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1C" w:rsidRPr="0002396F" w:rsidRDefault="00D94A1C" w:rsidP="006C7B5C">
      <w:pPr>
        <w:ind w:left="-851" w:hanging="851"/>
      </w:pPr>
    </w:p>
    <w:p w:rsidR="00D94A1C" w:rsidRPr="0002396F" w:rsidRDefault="00D94A1C" w:rsidP="00D94A1C">
      <w:pPr>
        <w:jc w:val="center"/>
      </w:pPr>
    </w:p>
    <w:p w:rsidR="00E02082" w:rsidRDefault="00E02082" w:rsidP="00E02082">
      <w:pPr>
        <w:pStyle w:val="Default"/>
        <w:jc w:val="center"/>
        <w:rPr>
          <w:rFonts w:ascii="Times New Roman" w:hAnsi="Times New Roman" w:cs="Times New Roman"/>
          <w:b/>
          <w:bCs/>
        </w:rPr>
      </w:pPr>
      <w:r>
        <w:rPr>
          <w:rFonts w:ascii="Times New Roman" w:hAnsi="Times New Roman" w:cs="Times New Roman"/>
          <w:b/>
          <w:bCs/>
        </w:rPr>
        <w:t>Муниципальное бюджетное общеобразовательное учреждение</w:t>
      </w:r>
    </w:p>
    <w:p w:rsidR="00E02082" w:rsidRDefault="00E02082" w:rsidP="00E02082">
      <w:pPr>
        <w:pStyle w:val="Default"/>
        <w:jc w:val="center"/>
        <w:rPr>
          <w:rFonts w:ascii="Times New Roman" w:hAnsi="Times New Roman" w:cs="Times New Roman"/>
          <w:b/>
          <w:bCs/>
        </w:rPr>
      </w:pPr>
      <w:r>
        <w:rPr>
          <w:rFonts w:ascii="Times New Roman" w:hAnsi="Times New Roman" w:cs="Times New Roman"/>
          <w:b/>
          <w:bCs/>
        </w:rPr>
        <w:t xml:space="preserve"> «Лицей №32» </w:t>
      </w:r>
      <w:proofErr w:type="spellStart"/>
      <w:r>
        <w:rPr>
          <w:rFonts w:ascii="Times New Roman" w:hAnsi="Times New Roman" w:cs="Times New Roman"/>
          <w:b/>
          <w:bCs/>
        </w:rPr>
        <w:t>г.Белгорода</w:t>
      </w:r>
      <w:proofErr w:type="spellEnd"/>
    </w:p>
    <w:p w:rsidR="00E02082" w:rsidRDefault="00E02082" w:rsidP="00E02082">
      <w:pPr>
        <w:pStyle w:val="Default"/>
        <w:rPr>
          <w:i/>
          <w:iCs/>
          <w:color w:val="FF0000"/>
          <w:sz w:val="28"/>
          <w:szCs w:val="28"/>
        </w:rPr>
      </w:pPr>
    </w:p>
    <w:p w:rsidR="00E02082" w:rsidRDefault="00E02082" w:rsidP="00E02082">
      <w:pPr>
        <w:pStyle w:val="Defaul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46"/>
        <w:gridCol w:w="3178"/>
      </w:tblGrid>
      <w:tr w:rsidR="00E02082" w:rsidRPr="00F92523" w:rsidTr="002C37BA">
        <w:tc>
          <w:tcPr>
            <w:tcW w:w="3273" w:type="dxa"/>
          </w:tcPr>
          <w:p w:rsidR="00E02082" w:rsidRPr="00F92523" w:rsidRDefault="00E02082" w:rsidP="002C37BA">
            <w:pPr>
              <w:rPr>
                <w:rFonts w:eastAsia="Calibri"/>
                <w:bCs/>
                <w:iCs/>
                <w:sz w:val="24"/>
                <w:szCs w:val="24"/>
              </w:rPr>
            </w:pPr>
            <w:r w:rsidRPr="00F92523">
              <w:rPr>
                <w:rFonts w:eastAsia="Calibri"/>
                <w:bCs/>
                <w:iCs/>
                <w:sz w:val="24"/>
                <w:szCs w:val="24"/>
              </w:rPr>
              <w:t>Рассмотрено на заседании педагогического совета МБОУ «Лицей №32»</w:t>
            </w:r>
          </w:p>
          <w:p w:rsidR="00E02082" w:rsidRPr="00F92523" w:rsidRDefault="00E02082" w:rsidP="002C37BA">
            <w:pPr>
              <w:rPr>
                <w:rFonts w:eastAsia="Calibri"/>
                <w:bCs/>
                <w:iCs/>
                <w:sz w:val="24"/>
                <w:szCs w:val="24"/>
              </w:rPr>
            </w:pPr>
            <w:r w:rsidRPr="00F92523">
              <w:rPr>
                <w:rFonts w:eastAsia="Calibri"/>
                <w:bCs/>
                <w:iCs/>
                <w:sz w:val="24"/>
                <w:szCs w:val="24"/>
              </w:rPr>
              <w:t xml:space="preserve">Протокол № </w:t>
            </w:r>
          </w:p>
          <w:p w:rsidR="00E02082" w:rsidRPr="00F92523" w:rsidRDefault="00E02082" w:rsidP="002C37BA">
            <w:pPr>
              <w:rPr>
                <w:rFonts w:eastAsia="Calibri"/>
                <w:bCs/>
                <w:iCs/>
                <w:sz w:val="24"/>
                <w:szCs w:val="24"/>
              </w:rPr>
            </w:pPr>
            <w:r w:rsidRPr="00F92523">
              <w:rPr>
                <w:rFonts w:eastAsia="Calibri"/>
                <w:bCs/>
                <w:iCs/>
                <w:sz w:val="24"/>
                <w:szCs w:val="24"/>
              </w:rPr>
              <w:t>от_____________</w:t>
            </w:r>
          </w:p>
          <w:p w:rsidR="00E02082" w:rsidRPr="00F92523" w:rsidRDefault="00E02082" w:rsidP="002C37BA">
            <w:pPr>
              <w:rPr>
                <w:rFonts w:eastAsia="Calibri"/>
                <w:sz w:val="24"/>
                <w:szCs w:val="24"/>
              </w:rPr>
            </w:pPr>
          </w:p>
          <w:p w:rsidR="00E02082" w:rsidRPr="00F92523" w:rsidRDefault="00E02082" w:rsidP="002C37BA">
            <w:pPr>
              <w:rPr>
                <w:rFonts w:eastAsia="Calibri"/>
                <w:sz w:val="24"/>
                <w:szCs w:val="24"/>
              </w:rPr>
            </w:pPr>
          </w:p>
          <w:p w:rsidR="00E02082" w:rsidRPr="00F92523" w:rsidRDefault="00E02082" w:rsidP="002C37BA">
            <w:pPr>
              <w:jc w:val="center"/>
              <w:rPr>
                <w:rFonts w:eastAsia="Calibri"/>
                <w:sz w:val="24"/>
                <w:szCs w:val="24"/>
              </w:rPr>
            </w:pPr>
          </w:p>
        </w:tc>
        <w:tc>
          <w:tcPr>
            <w:tcW w:w="3284" w:type="dxa"/>
          </w:tcPr>
          <w:p w:rsidR="00E02082" w:rsidRPr="00F92523" w:rsidRDefault="00E02082" w:rsidP="002C37BA">
            <w:pPr>
              <w:rPr>
                <w:rFonts w:eastAsia="Calibri"/>
                <w:bCs/>
                <w:iCs/>
                <w:sz w:val="24"/>
                <w:szCs w:val="24"/>
              </w:rPr>
            </w:pPr>
            <w:r w:rsidRPr="00F92523">
              <w:rPr>
                <w:rFonts w:eastAsia="Calibri"/>
                <w:bCs/>
                <w:iCs/>
                <w:sz w:val="24"/>
                <w:szCs w:val="24"/>
              </w:rPr>
              <w:t>Согласовано с Управляющим Советом МБОУ «Лицей №32»</w:t>
            </w:r>
          </w:p>
          <w:p w:rsidR="00E02082" w:rsidRPr="00F92523" w:rsidRDefault="00E02082" w:rsidP="002C37BA">
            <w:pPr>
              <w:rPr>
                <w:rFonts w:eastAsia="Calibri"/>
                <w:bCs/>
                <w:iCs/>
                <w:sz w:val="24"/>
                <w:szCs w:val="24"/>
              </w:rPr>
            </w:pPr>
            <w:r w:rsidRPr="00F92523">
              <w:rPr>
                <w:rFonts w:eastAsia="Calibri"/>
                <w:bCs/>
                <w:iCs/>
                <w:sz w:val="24"/>
                <w:szCs w:val="24"/>
              </w:rPr>
              <w:t>Протокол №</w:t>
            </w:r>
          </w:p>
          <w:p w:rsidR="00E02082" w:rsidRPr="00F92523" w:rsidRDefault="00E02082" w:rsidP="002C37BA">
            <w:pPr>
              <w:rPr>
                <w:rFonts w:eastAsia="Calibri"/>
                <w:bCs/>
                <w:iCs/>
                <w:sz w:val="24"/>
                <w:szCs w:val="24"/>
              </w:rPr>
            </w:pPr>
            <w:r w:rsidRPr="00F92523">
              <w:rPr>
                <w:rFonts w:eastAsia="Calibri"/>
                <w:bCs/>
                <w:iCs/>
                <w:sz w:val="24"/>
                <w:szCs w:val="24"/>
              </w:rPr>
              <w:t xml:space="preserve"> от_____________</w:t>
            </w:r>
          </w:p>
          <w:p w:rsidR="00E02082" w:rsidRPr="00F92523" w:rsidRDefault="00E02082" w:rsidP="002C37BA">
            <w:pPr>
              <w:rPr>
                <w:rFonts w:eastAsia="Calibri"/>
                <w:sz w:val="24"/>
                <w:szCs w:val="24"/>
              </w:rPr>
            </w:pPr>
          </w:p>
        </w:tc>
        <w:tc>
          <w:tcPr>
            <w:tcW w:w="3365" w:type="dxa"/>
          </w:tcPr>
          <w:p w:rsidR="00E02082" w:rsidRPr="00F92523" w:rsidRDefault="00E02082" w:rsidP="002C37BA">
            <w:pPr>
              <w:rPr>
                <w:rFonts w:eastAsia="Calibri"/>
                <w:bCs/>
                <w:iCs/>
                <w:sz w:val="24"/>
                <w:szCs w:val="24"/>
              </w:rPr>
            </w:pPr>
            <w:r w:rsidRPr="00F92523">
              <w:rPr>
                <w:rFonts w:eastAsia="Calibri"/>
                <w:bCs/>
                <w:iCs/>
                <w:sz w:val="24"/>
                <w:szCs w:val="24"/>
              </w:rPr>
              <w:t xml:space="preserve"> «Утверждаю»</w:t>
            </w:r>
          </w:p>
          <w:p w:rsidR="00E02082" w:rsidRPr="00F92523" w:rsidRDefault="00E02082" w:rsidP="002C37BA">
            <w:pPr>
              <w:rPr>
                <w:rFonts w:eastAsia="Calibri"/>
                <w:bCs/>
                <w:iCs/>
                <w:sz w:val="24"/>
                <w:szCs w:val="24"/>
              </w:rPr>
            </w:pPr>
            <w:r w:rsidRPr="00F92523">
              <w:rPr>
                <w:rFonts w:eastAsia="Calibri"/>
                <w:bCs/>
                <w:iCs/>
                <w:sz w:val="24"/>
                <w:szCs w:val="24"/>
              </w:rPr>
              <w:t>Директор МБОУ «Лицей №32»</w:t>
            </w:r>
          </w:p>
          <w:p w:rsidR="00E02082" w:rsidRPr="00F92523" w:rsidRDefault="00E02082" w:rsidP="002C37BA">
            <w:pPr>
              <w:rPr>
                <w:rFonts w:eastAsia="Calibri"/>
                <w:bCs/>
                <w:iCs/>
                <w:sz w:val="24"/>
                <w:szCs w:val="24"/>
              </w:rPr>
            </w:pPr>
            <w:r w:rsidRPr="00F92523">
              <w:rPr>
                <w:rFonts w:eastAsia="Calibri"/>
                <w:bCs/>
                <w:iCs/>
                <w:sz w:val="24"/>
                <w:szCs w:val="24"/>
              </w:rPr>
              <w:t>____________</w:t>
            </w:r>
            <w:proofErr w:type="spellStart"/>
            <w:r w:rsidRPr="00F92523">
              <w:rPr>
                <w:rFonts w:eastAsia="Calibri"/>
                <w:bCs/>
                <w:iCs/>
                <w:sz w:val="24"/>
                <w:szCs w:val="24"/>
              </w:rPr>
              <w:t>Е.Тарануха</w:t>
            </w:r>
            <w:proofErr w:type="spellEnd"/>
          </w:p>
          <w:p w:rsidR="00E02082" w:rsidRPr="00F92523" w:rsidRDefault="00E02082" w:rsidP="002C37BA">
            <w:pPr>
              <w:rPr>
                <w:rFonts w:eastAsia="Calibri"/>
                <w:sz w:val="24"/>
                <w:szCs w:val="24"/>
              </w:rPr>
            </w:pPr>
            <w:r w:rsidRPr="00F92523">
              <w:rPr>
                <w:rFonts w:eastAsia="Calibri"/>
                <w:bCs/>
                <w:iCs/>
                <w:sz w:val="24"/>
                <w:szCs w:val="24"/>
              </w:rPr>
              <w:t>Приказ от_________№_____</w:t>
            </w:r>
          </w:p>
        </w:tc>
      </w:tr>
    </w:tbl>
    <w:p w:rsidR="006C7B5C" w:rsidRDefault="006C7B5C" w:rsidP="001A776A">
      <w:pPr>
        <w:spacing w:line="236" w:lineRule="auto"/>
        <w:ind w:right="-259"/>
        <w:rPr>
          <w:b/>
          <w:bCs/>
        </w:rPr>
      </w:pPr>
    </w:p>
    <w:p w:rsidR="009C27FB" w:rsidRDefault="009C27FB" w:rsidP="003451E6">
      <w:pPr>
        <w:spacing w:line="236" w:lineRule="auto"/>
        <w:ind w:right="-259"/>
        <w:jc w:val="center"/>
        <w:rPr>
          <w:b/>
          <w:bCs/>
        </w:rPr>
      </w:pPr>
    </w:p>
    <w:p w:rsidR="001A776A" w:rsidRDefault="001A776A" w:rsidP="003451E6">
      <w:pPr>
        <w:spacing w:line="236" w:lineRule="auto"/>
        <w:ind w:right="-259"/>
        <w:jc w:val="center"/>
        <w:rPr>
          <w:b/>
          <w:bCs/>
        </w:rPr>
      </w:pPr>
    </w:p>
    <w:p w:rsidR="001A776A" w:rsidRDefault="001A776A" w:rsidP="00E02082">
      <w:pPr>
        <w:spacing w:line="236" w:lineRule="auto"/>
        <w:ind w:right="-259"/>
        <w:rPr>
          <w:b/>
          <w:bCs/>
        </w:rPr>
      </w:pPr>
    </w:p>
    <w:p w:rsidR="001A776A" w:rsidRDefault="001A776A" w:rsidP="003451E6">
      <w:pPr>
        <w:spacing w:line="236" w:lineRule="auto"/>
        <w:ind w:right="-259"/>
        <w:jc w:val="center"/>
        <w:rPr>
          <w:b/>
          <w:bCs/>
        </w:rPr>
      </w:pPr>
    </w:p>
    <w:p w:rsidR="001A776A" w:rsidRPr="001A776A" w:rsidRDefault="001A776A" w:rsidP="001A776A">
      <w:pPr>
        <w:autoSpaceDE w:val="0"/>
        <w:autoSpaceDN w:val="0"/>
        <w:adjustRightInd w:val="0"/>
        <w:jc w:val="center"/>
        <w:rPr>
          <w:b/>
          <w:bCs/>
          <w:color w:val="000000"/>
          <w:sz w:val="28"/>
          <w:szCs w:val="28"/>
        </w:rPr>
      </w:pPr>
      <w:r w:rsidRPr="001A776A">
        <w:rPr>
          <w:b/>
          <w:bCs/>
          <w:color w:val="000000"/>
          <w:sz w:val="28"/>
          <w:szCs w:val="28"/>
        </w:rPr>
        <w:t>Учебный план</w:t>
      </w:r>
    </w:p>
    <w:p w:rsidR="001A776A" w:rsidRPr="001A776A" w:rsidRDefault="001A776A" w:rsidP="001A776A">
      <w:pPr>
        <w:autoSpaceDE w:val="0"/>
        <w:autoSpaceDN w:val="0"/>
        <w:adjustRightInd w:val="0"/>
        <w:jc w:val="center"/>
        <w:rPr>
          <w:b/>
          <w:bCs/>
          <w:color w:val="000000"/>
          <w:sz w:val="28"/>
          <w:szCs w:val="28"/>
        </w:rPr>
      </w:pPr>
      <w:r w:rsidRPr="001A776A">
        <w:rPr>
          <w:b/>
          <w:bCs/>
          <w:color w:val="000000"/>
          <w:sz w:val="28"/>
          <w:szCs w:val="28"/>
        </w:rPr>
        <w:t>начального общего образования</w:t>
      </w:r>
    </w:p>
    <w:p w:rsidR="001A776A" w:rsidRPr="001A776A" w:rsidRDefault="001A776A" w:rsidP="001A776A">
      <w:pPr>
        <w:autoSpaceDE w:val="0"/>
        <w:autoSpaceDN w:val="0"/>
        <w:adjustRightInd w:val="0"/>
        <w:jc w:val="center"/>
        <w:rPr>
          <w:b/>
          <w:bCs/>
          <w:color w:val="000000"/>
          <w:sz w:val="28"/>
          <w:szCs w:val="28"/>
        </w:rPr>
      </w:pPr>
      <w:r w:rsidRPr="001A776A">
        <w:rPr>
          <w:b/>
          <w:bCs/>
          <w:color w:val="000000"/>
          <w:sz w:val="28"/>
          <w:szCs w:val="28"/>
        </w:rPr>
        <w:t xml:space="preserve">муниципального бюджетного общеобразовательного учреждения </w:t>
      </w:r>
    </w:p>
    <w:p w:rsidR="001A776A" w:rsidRPr="001A776A" w:rsidRDefault="001A776A" w:rsidP="001A776A">
      <w:pPr>
        <w:autoSpaceDE w:val="0"/>
        <w:autoSpaceDN w:val="0"/>
        <w:adjustRightInd w:val="0"/>
        <w:jc w:val="center"/>
        <w:rPr>
          <w:b/>
          <w:bCs/>
          <w:color w:val="000000"/>
          <w:sz w:val="28"/>
          <w:szCs w:val="28"/>
        </w:rPr>
      </w:pPr>
      <w:r w:rsidRPr="001A776A">
        <w:rPr>
          <w:b/>
          <w:bCs/>
          <w:color w:val="000000"/>
          <w:sz w:val="28"/>
          <w:szCs w:val="28"/>
        </w:rPr>
        <w:t>«</w:t>
      </w:r>
      <w:r w:rsidR="00E02082">
        <w:rPr>
          <w:b/>
          <w:bCs/>
          <w:color w:val="000000"/>
          <w:sz w:val="28"/>
          <w:szCs w:val="28"/>
        </w:rPr>
        <w:t>Лицей № 32</w:t>
      </w:r>
      <w:r w:rsidRPr="001A776A">
        <w:rPr>
          <w:b/>
          <w:bCs/>
          <w:color w:val="000000"/>
          <w:sz w:val="28"/>
          <w:szCs w:val="28"/>
        </w:rPr>
        <w:t>» г. Белгорода,</w:t>
      </w:r>
    </w:p>
    <w:p w:rsidR="001A776A" w:rsidRDefault="001A776A" w:rsidP="001A776A">
      <w:pPr>
        <w:autoSpaceDE w:val="0"/>
        <w:autoSpaceDN w:val="0"/>
        <w:adjustRightInd w:val="0"/>
        <w:jc w:val="center"/>
        <w:rPr>
          <w:b/>
          <w:bCs/>
          <w:color w:val="000000"/>
          <w:sz w:val="28"/>
          <w:szCs w:val="28"/>
        </w:rPr>
      </w:pPr>
      <w:r>
        <w:rPr>
          <w:b/>
          <w:bCs/>
          <w:color w:val="000000"/>
          <w:sz w:val="28"/>
          <w:szCs w:val="28"/>
        </w:rPr>
        <w:t>обеспечивающего реализацию ФА</w:t>
      </w:r>
      <w:r w:rsidRPr="001A776A">
        <w:rPr>
          <w:b/>
          <w:bCs/>
          <w:color w:val="000000"/>
          <w:sz w:val="28"/>
          <w:szCs w:val="28"/>
        </w:rPr>
        <w:t>ОП НОО</w:t>
      </w:r>
    </w:p>
    <w:p w:rsidR="001A776A" w:rsidRDefault="001A776A" w:rsidP="001A776A">
      <w:pPr>
        <w:autoSpaceDE w:val="0"/>
        <w:autoSpaceDN w:val="0"/>
        <w:adjustRightInd w:val="0"/>
        <w:jc w:val="center"/>
        <w:rPr>
          <w:b/>
          <w:bCs/>
          <w:color w:val="000000"/>
          <w:sz w:val="28"/>
          <w:szCs w:val="28"/>
        </w:rPr>
      </w:pPr>
      <w:r>
        <w:rPr>
          <w:b/>
          <w:bCs/>
          <w:color w:val="000000"/>
          <w:sz w:val="28"/>
          <w:szCs w:val="28"/>
        </w:rPr>
        <w:t>для обучающихся с ЗПР</w:t>
      </w:r>
    </w:p>
    <w:p w:rsidR="001A776A" w:rsidRDefault="00E02082" w:rsidP="001A776A">
      <w:pPr>
        <w:autoSpaceDE w:val="0"/>
        <w:autoSpaceDN w:val="0"/>
        <w:adjustRightInd w:val="0"/>
        <w:jc w:val="center"/>
        <w:rPr>
          <w:b/>
          <w:bCs/>
          <w:color w:val="000000"/>
          <w:sz w:val="28"/>
          <w:szCs w:val="28"/>
        </w:rPr>
      </w:pPr>
      <w:r>
        <w:rPr>
          <w:b/>
          <w:bCs/>
          <w:color w:val="000000"/>
          <w:sz w:val="28"/>
          <w:szCs w:val="28"/>
        </w:rPr>
        <w:t>(4</w:t>
      </w:r>
      <w:r w:rsidR="001A776A">
        <w:rPr>
          <w:b/>
          <w:bCs/>
          <w:color w:val="000000"/>
          <w:sz w:val="28"/>
          <w:szCs w:val="28"/>
        </w:rPr>
        <w:t xml:space="preserve"> класс)</w:t>
      </w:r>
    </w:p>
    <w:p w:rsidR="001A776A" w:rsidRDefault="001A776A" w:rsidP="001A776A">
      <w:pPr>
        <w:autoSpaceDE w:val="0"/>
        <w:autoSpaceDN w:val="0"/>
        <w:adjustRightInd w:val="0"/>
        <w:jc w:val="center"/>
        <w:rPr>
          <w:b/>
          <w:bCs/>
          <w:color w:val="000000"/>
          <w:sz w:val="28"/>
          <w:szCs w:val="28"/>
        </w:rPr>
      </w:pPr>
    </w:p>
    <w:p w:rsidR="001A776A" w:rsidRDefault="001A776A" w:rsidP="001A776A">
      <w:pPr>
        <w:autoSpaceDE w:val="0"/>
        <w:autoSpaceDN w:val="0"/>
        <w:adjustRightInd w:val="0"/>
        <w:jc w:val="center"/>
        <w:rPr>
          <w:b/>
          <w:bCs/>
          <w:color w:val="000000"/>
          <w:sz w:val="28"/>
          <w:szCs w:val="28"/>
        </w:rPr>
      </w:pPr>
      <w:r>
        <w:rPr>
          <w:b/>
          <w:bCs/>
          <w:color w:val="000000"/>
          <w:sz w:val="28"/>
          <w:szCs w:val="28"/>
        </w:rPr>
        <w:t>2024-2025 учебный год</w:t>
      </w:r>
    </w:p>
    <w:p w:rsidR="001A776A" w:rsidRDefault="001A776A" w:rsidP="001A776A">
      <w:pPr>
        <w:autoSpaceDE w:val="0"/>
        <w:autoSpaceDN w:val="0"/>
        <w:adjustRightInd w:val="0"/>
        <w:jc w:val="center"/>
        <w:rPr>
          <w:b/>
          <w:bCs/>
          <w:color w:val="000000"/>
          <w:sz w:val="28"/>
          <w:szCs w:val="28"/>
        </w:rPr>
      </w:pPr>
    </w:p>
    <w:p w:rsidR="001A776A" w:rsidRDefault="001A776A" w:rsidP="001A776A">
      <w:pPr>
        <w:autoSpaceDE w:val="0"/>
        <w:autoSpaceDN w:val="0"/>
        <w:adjustRightInd w:val="0"/>
        <w:jc w:val="center"/>
        <w:rPr>
          <w:b/>
          <w:bCs/>
          <w:color w:val="000000"/>
          <w:sz w:val="28"/>
          <w:szCs w:val="28"/>
        </w:rPr>
      </w:pPr>
    </w:p>
    <w:p w:rsidR="001A776A" w:rsidRDefault="001A776A" w:rsidP="001A776A">
      <w:pPr>
        <w:autoSpaceDE w:val="0"/>
        <w:autoSpaceDN w:val="0"/>
        <w:adjustRightInd w:val="0"/>
        <w:jc w:val="center"/>
        <w:rPr>
          <w:b/>
          <w:bCs/>
          <w:color w:val="000000"/>
          <w:sz w:val="28"/>
          <w:szCs w:val="28"/>
        </w:rPr>
      </w:pPr>
    </w:p>
    <w:p w:rsidR="001A776A" w:rsidRDefault="001A776A" w:rsidP="001A776A">
      <w:pPr>
        <w:autoSpaceDE w:val="0"/>
        <w:autoSpaceDN w:val="0"/>
        <w:adjustRightInd w:val="0"/>
        <w:jc w:val="center"/>
        <w:rPr>
          <w:b/>
          <w:bCs/>
          <w:color w:val="000000"/>
          <w:sz w:val="28"/>
          <w:szCs w:val="28"/>
        </w:rPr>
      </w:pPr>
    </w:p>
    <w:p w:rsidR="001A776A" w:rsidRDefault="001A776A" w:rsidP="001A776A">
      <w:pPr>
        <w:jc w:val="center"/>
        <w:rPr>
          <w:b/>
          <w:bCs/>
        </w:rPr>
      </w:pPr>
    </w:p>
    <w:p w:rsidR="001A776A" w:rsidRDefault="001A776A" w:rsidP="001A776A">
      <w:pPr>
        <w:jc w:val="center"/>
        <w:rPr>
          <w:b/>
          <w:bCs/>
        </w:rPr>
      </w:pPr>
    </w:p>
    <w:p w:rsidR="001A776A" w:rsidRDefault="001A776A" w:rsidP="001A776A">
      <w:pPr>
        <w:jc w:val="center"/>
        <w:rPr>
          <w:b/>
          <w:bCs/>
        </w:rPr>
      </w:pPr>
    </w:p>
    <w:p w:rsidR="001A776A" w:rsidRDefault="001A776A" w:rsidP="001A776A">
      <w:pPr>
        <w:jc w:val="center"/>
        <w:rPr>
          <w:b/>
          <w:bCs/>
        </w:rPr>
      </w:pPr>
    </w:p>
    <w:p w:rsidR="001A776A" w:rsidRDefault="001A776A" w:rsidP="001A776A">
      <w:pPr>
        <w:jc w:val="center"/>
        <w:rPr>
          <w:b/>
          <w:bCs/>
        </w:rPr>
      </w:pPr>
    </w:p>
    <w:p w:rsidR="001A776A" w:rsidRPr="001A776A" w:rsidRDefault="001A776A" w:rsidP="001A776A">
      <w:pPr>
        <w:jc w:val="center"/>
        <w:rPr>
          <w:b/>
          <w:bCs/>
        </w:rPr>
      </w:pPr>
      <w:r w:rsidRPr="001A776A">
        <w:rPr>
          <w:b/>
          <w:bCs/>
        </w:rPr>
        <w:t>г. Белгород</w:t>
      </w:r>
    </w:p>
    <w:p w:rsidR="001A776A" w:rsidRPr="001A776A" w:rsidRDefault="001A776A" w:rsidP="001A776A">
      <w:pPr>
        <w:jc w:val="center"/>
        <w:rPr>
          <w:b/>
          <w:bCs/>
        </w:rPr>
      </w:pPr>
      <w:r w:rsidRPr="001A776A">
        <w:rPr>
          <w:b/>
          <w:bCs/>
        </w:rPr>
        <w:t xml:space="preserve">2024 г. </w:t>
      </w:r>
    </w:p>
    <w:p w:rsidR="001A776A" w:rsidRDefault="001A776A">
      <w:pPr>
        <w:spacing w:after="200" w:line="276" w:lineRule="auto"/>
        <w:rPr>
          <w:b/>
          <w:bCs/>
        </w:rPr>
      </w:pPr>
      <w:r>
        <w:rPr>
          <w:b/>
          <w:bCs/>
        </w:rPr>
        <w:br w:type="page"/>
      </w:r>
    </w:p>
    <w:p w:rsidR="003451E6" w:rsidRDefault="003451E6" w:rsidP="003451E6">
      <w:pPr>
        <w:spacing w:line="236" w:lineRule="auto"/>
        <w:ind w:right="-259"/>
        <w:jc w:val="center"/>
        <w:rPr>
          <w:b/>
          <w:bCs/>
        </w:rPr>
      </w:pPr>
      <w:r>
        <w:rPr>
          <w:b/>
          <w:bCs/>
        </w:rPr>
        <w:lastRenderedPageBreak/>
        <w:t>Пояснительная записка</w:t>
      </w:r>
    </w:p>
    <w:p w:rsidR="00672FD8" w:rsidRDefault="003451E6" w:rsidP="00390093">
      <w:pPr>
        <w:spacing w:line="236" w:lineRule="auto"/>
        <w:ind w:right="-259"/>
        <w:jc w:val="center"/>
        <w:rPr>
          <w:b/>
          <w:bCs/>
        </w:rPr>
      </w:pPr>
      <w:r>
        <w:rPr>
          <w:b/>
          <w:bCs/>
        </w:rPr>
        <w:t xml:space="preserve"> учебного плана уровня</w:t>
      </w:r>
      <w:r w:rsidR="00390093">
        <w:rPr>
          <w:b/>
          <w:bCs/>
        </w:rPr>
        <w:t xml:space="preserve"> начального общего образования </w:t>
      </w:r>
    </w:p>
    <w:p w:rsidR="003451E6" w:rsidRDefault="003451E6" w:rsidP="00672FD8">
      <w:pPr>
        <w:spacing w:line="236" w:lineRule="auto"/>
        <w:ind w:right="-259"/>
        <w:rPr>
          <w:b/>
          <w:bCs/>
        </w:rPr>
      </w:pPr>
    </w:p>
    <w:p w:rsidR="00682FB7" w:rsidRDefault="00682FB7" w:rsidP="003451E6">
      <w:pPr>
        <w:pStyle w:val="Default"/>
        <w:numPr>
          <w:ilvl w:val="0"/>
          <w:numId w:val="7"/>
        </w:numPr>
        <w:jc w:val="center"/>
        <w:rPr>
          <w:rFonts w:ascii="Times New Roman" w:hAnsi="Times New Roman" w:cs="Times New Roman"/>
          <w:b/>
          <w:bCs/>
        </w:rPr>
      </w:pPr>
      <w:r w:rsidRPr="005B772E">
        <w:rPr>
          <w:rFonts w:ascii="Times New Roman" w:hAnsi="Times New Roman" w:cs="Times New Roman"/>
          <w:b/>
          <w:bCs/>
        </w:rPr>
        <w:t>Общие положения</w:t>
      </w:r>
    </w:p>
    <w:p w:rsidR="003451E6" w:rsidRPr="005B772E" w:rsidRDefault="003451E6" w:rsidP="003451E6">
      <w:pPr>
        <w:pStyle w:val="Default"/>
        <w:ind w:left="720"/>
        <w:rPr>
          <w:rFonts w:ascii="Times New Roman" w:hAnsi="Times New Roman" w:cs="Times New Roman"/>
          <w:b/>
          <w:bCs/>
        </w:rPr>
      </w:pPr>
    </w:p>
    <w:p w:rsidR="00F966A0" w:rsidRPr="0002396F" w:rsidRDefault="00F619C1" w:rsidP="00002967">
      <w:pPr>
        <w:pStyle w:val="30"/>
        <w:spacing w:before="0" w:after="0" w:line="240" w:lineRule="auto"/>
        <w:ind w:left="-567" w:right="20" w:hanging="20"/>
        <w:rPr>
          <w:sz w:val="24"/>
          <w:szCs w:val="24"/>
        </w:rPr>
      </w:pPr>
      <w:r w:rsidRPr="0002396F">
        <w:rPr>
          <w:sz w:val="24"/>
          <w:szCs w:val="24"/>
        </w:rPr>
        <w:t xml:space="preserve">        </w:t>
      </w:r>
      <w:r w:rsidR="00F966A0" w:rsidRPr="0002396F">
        <w:rPr>
          <w:sz w:val="24"/>
          <w:szCs w:val="24"/>
        </w:rPr>
        <w:t xml:space="preserve">Учебный план уровня начального общего образования МБОУ </w:t>
      </w:r>
      <w:r w:rsidR="00E02082">
        <w:rPr>
          <w:sz w:val="24"/>
          <w:szCs w:val="24"/>
        </w:rPr>
        <w:t>«Лицей №32»</w:t>
      </w:r>
      <w:r w:rsidR="001A776A">
        <w:rPr>
          <w:sz w:val="24"/>
          <w:szCs w:val="24"/>
        </w:rPr>
        <w:t xml:space="preserve"> (далее Учреждение) на 2024-2025</w:t>
      </w:r>
      <w:r w:rsidR="00F966A0" w:rsidRPr="0002396F">
        <w:rPr>
          <w:sz w:val="24"/>
          <w:szCs w:val="24"/>
        </w:rPr>
        <w:t xml:space="preserve"> учебный год обеспечивает реализацию </w:t>
      </w:r>
      <w:r w:rsidR="00AC630F" w:rsidRPr="0002396F">
        <w:rPr>
          <w:sz w:val="24"/>
          <w:szCs w:val="24"/>
        </w:rPr>
        <w:t xml:space="preserve">адаптированной </w:t>
      </w:r>
      <w:r w:rsidR="00F966A0" w:rsidRPr="0002396F">
        <w:rPr>
          <w:sz w:val="24"/>
          <w:szCs w:val="24"/>
        </w:rPr>
        <w:t>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определяет распределение учебного времени, отводимого на изучение различных предметных областей, учебных предметов и курсов и части формируемой участниками образовательных отношений по классам и годам обучения, минимальный и максимальный объёмы обязательной нагрузки учащихся, содержит формы годовой промежуточной аттестации.</w:t>
      </w:r>
    </w:p>
    <w:p w:rsidR="00F966A0" w:rsidRPr="0002396F" w:rsidRDefault="00F966A0" w:rsidP="00002967">
      <w:pPr>
        <w:pStyle w:val="30"/>
        <w:spacing w:before="0" w:after="0" w:line="240" w:lineRule="auto"/>
        <w:ind w:left="-567" w:right="20" w:hanging="20"/>
        <w:rPr>
          <w:sz w:val="24"/>
          <w:szCs w:val="24"/>
        </w:rPr>
      </w:pPr>
      <w:r w:rsidRPr="0002396F">
        <w:rPr>
          <w:sz w:val="24"/>
          <w:szCs w:val="24"/>
        </w:rPr>
        <w:t xml:space="preserve">     Учебный план разработан на основе перспективного учебного плана начальной </w:t>
      </w:r>
      <w:r w:rsidR="00AC630F" w:rsidRPr="0002396F">
        <w:rPr>
          <w:sz w:val="24"/>
          <w:szCs w:val="24"/>
        </w:rPr>
        <w:t xml:space="preserve">адаптированной </w:t>
      </w:r>
      <w:r w:rsidRPr="0002396F">
        <w:rPr>
          <w:sz w:val="24"/>
          <w:szCs w:val="24"/>
        </w:rPr>
        <w:t>образовательной програм</w:t>
      </w:r>
      <w:r w:rsidR="009A55EF" w:rsidRPr="0002396F">
        <w:rPr>
          <w:sz w:val="24"/>
          <w:szCs w:val="24"/>
        </w:rPr>
        <w:t>мы основного общего образования.</w:t>
      </w:r>
    </w:p>
    <w:p w:rsidR="00F966A0" w:rsidRPr="0002396F" w:rsidRDefault="003451E6" w:rsidP="00002967">
      <w:pPr>
        <w:pStyle w:val="30"/>
        <w:shd w:val="clear" w:color="auto" w:fill="auto"/>
        <w:spacing w:before="0" w:after="0" w:line="240" w:lineRule="auto"/>
        <w:ind w:left="-567" w:right="20" w:hanging="20"/>
        <w:rPr>
          <w:sz w:val="24"/>
          <w:szCs w:val="24"/>
        </w:rPr>
      </w:pPr>
      <w:r w:rsidRPr="0002396F">
        <w:rPr>
          <w:sz w:val="24"/>
          <w:szCs w:val="24"/>
        </w:rPr>
        <w:t xml:space="preserve">     </w:t>
      </w:r>
      <w:r w:rsidR="000F38D1" w:rsidRPr="0002396F">
        <w:rPr>
          <w:sz w:val="24"/>
          <w:szCs w:val="24"/>
        </w:rPr>
        <w:t>Основой разработки учебного плана начал</w:t>
      </w:r>
      <w:r w:rsidR="001A776A">
        <w:rPr>
          <w:sz w:val="24"/>
          <w:szCs w:val="24"/>
        </w:rPr>
        <w:t>ьного общего образования на 2024-2025</w:t>
      </w:r>
      <w:r w:rsidR="000F38D1" w:rsidRPr="0002396F">
        <w:rPr>
          <w:sz w:val="24"/>
          <w:szCs w:val="24"/>
        </w:rPr>
        <w:t xml:space="preserve"> учебный год являются следующие нормативные документы и инструктивно-методические материалы:</w:t>
      </w:r>
    </w:p>
    <w:p w:rsidR="000F38D1" w:rsidRPr="0002396F" w:rsidRDefault="000F38D1" w:rsidP="000F38D1">
      <w:pPr>
        <w:autoSpaceDE w:val="0"/>
        <w:autoSpaceDN w:val="0"/>
        <w:adjustRightInd w:val="0"/>
        <w:ind w:left="-709"/>
        <w:jc w:val="both"/>
        <w:rPr>
          <w:lang w:val="x-none" w:eastAsia="x-none"/>
        </w:rPr>
      </w:pPr>
      <w:r w:rsidRPr="0002396F">
        <w:rPr>
          <w:lang w:val="x-none" w:eastAsia="x-none"/>
        </w:rPr>
        <w:t xml:space="preserve">- </w:t>
      </w:r>
      <w:r w:rsidRPr="0002396F">
        <w:rPr>
          <w:lang w:eastAsia="x-none"/>
        </w:rPr>
        <w:t xml:space="preserve"> </w:t>
      </w:r>
      <w:r w:rsidRPr="0002396F">
        <w:rPr>
          <w:lang w:val="x-none" w:eastAsia="x-none"/>
        </w:rPr>
        <w:t>Конституция Российской Федерации (ст.43);</w:t>
      </w:r>
    </w:p>
    <w:p w:rsidR="000F38D1" w:rsidRPr="006C4993" w:rsidRDefault="000F38D1" w:rsidP="000F38D1">
      <w:pPr>
        <w:shd w:val="clear" w:color="auto" w:fill="FFFFFF"/>
        <w:ind w:left="-709"/>
        <w:jc w:val="both"/>
      </w:pPr>
      <w:r w:rsidRPr="0002396F">
        <w:t xml:space="preserve">- </w:t>
      </w:r>
      <w:r w:rsidRPr="006C4993">
        <w:t>Федеральный закон Российской Федерации от 29.12.2012 №273-ФЗ «Об образовании в Российской Федерации» (</w:t>
      </w:r>
      <w:r w:rsidR="001A776A" w:rsidRPr="006C4993">
        <w:t>с</w:t>
      </w:r>
      <w:r w:rsidR="001A776A" w:rsidRPr="006C4993">
        <w:rPr>
          <w:shd w:val="clear" w:color="auto" w:fill="FFFFFF"/>
        </w:rPr>
        <w:t xml:space="preserve"> изменениями на 6 декабря 2023 года, в редакции, действующей с 13 декабря 2023 года</w:t>
      </w:r>
      <w:r w:rsidRPr="006C4993">
        <w:t>).</w:t>
      </w:r>
    </w:p>
    <w:p w:rsidR="000F38D1" w:rsidRPr="006C4993" w:rsidRDefault="000F38D1" w:rsidP="000F38D1">
      <w:pPr>
        <w:shd w:val="clear" w:color="auto" w:fill="FFFFFF"/>
        <w:ind w:left="-709"/>
        <w:jc w:val="both"/>
      </w:pPr>
      <w:r w:rsidRPr="006C4993">
        <w:t>- 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F38D1" w:rsidRPr="006C4993" w:rsidRDefault="000F38D1" w:rsidP="000F38D1">
      <w:pPr>
        <w:shd w:val="clear" w:color="auto" w:fill="FFFFFF"/>
        <w:ind w:left="-709"/>
        <w:jc w:val="both"/>
      </w:pPr>
      <w:r w:rsidRPr="006C4993">
        <w:t>- Приказ Министерства просвещения Российской Федерации от 11.02.2022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0F38D1" w:rsidRPr="006C4993" w:rsidRDefault="000F38D1" w:rsidP="000F38D1">
      <w:pPr>
        <w:shd w:val="clear" w:color="auto" w:fill="FFFFFF"/>
        <w:ind w:left="-709"/>
        <w:contextualSpacing/>
        <w:jc w:val="both"/>
      </w:pPr>
      <w:r w:rsidRPr="006C4993">
        <w:t>-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(срок действия до 01.01.2027 года)».</w:t>
      </w:r>
    </w:p>
    <w:p w:rsidR="000F38D1" w:rsidRPr="006C4993" w:rsidRDefault="000F38D1" w:rsidP="000F38D1">
      <w:pPr>
        <w:pStyle w:val="30"/>
        <w:shd w:val="clear" w:color="auto" w:fill="auto"/>
        <w:spacing w:before="0" w:after="0" w:line="240" w:lineRule="auto"/>
        <w:ind w:left="-567" w:right="20" w:hanging="20"/>
        <w:rPr>
          <w:sz w:val="24"/>
          <w:szCs w:val="24"/>
        </w:rPr>
      </w:pPr>
      <w:r w:rsidRPr="006C4993">
        <w:rPr>
          <w:sz w:val="24"/>
          <w:szCs w:val="24"/>
        </w:rPr>
        <w:t>- 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F38D1" w:rsidRPr="006C4993" w:rsidRDefault="003451E6" w:rsidP="000F38D1">
      <w:pPr>
        <w:pStyle w:val="30"/>
        <w:shd w:val="clear" w:color="auto" w:fill="auto"/>
        <w:spacing w:before="0" w:after="0" w:line="240" w:lineRule="auto"/>
        <w:ind w:left="-567" w:right="20" w:hanging="20"/>
        <w:rPr>
          <w:sz w:val="24"/>
          <w:szCs w:val="24"/>
        </w:rPr>
      </w:pPr>
      <w:r w:rsidRPr="006C4993">
        <w:rPr>
          <w:rStyle w:val="3"/>
          <w:rFonts w:eastAsia="Courier New"/>
          <w:bCs w:val="0"/>
          <w:iCs/>
          <w:color w:val="auto"/>
          <w:sz w:val="24"/>
          <w:szCs w:val="24"/>
        </w:rPr>
        <w:t>-</w:t>
      </w:r>
      <w:r w:rsidRPr="006C4993">
        <w:rPr>
          <w:sz w:val="24"/>
          <w:szCs w:val="24"/>
        </w:rPr>
        <w:t xml:space="preserve"> </w:t>
      </w:r>
      <w:r w:rsidR="00CA220F" w:rsidRPr="006C4993">
        <w:rPr>
          <w:sz w:val="24"/>
          <w:szCs w:val="24"/>
        </w:rPr>
        <w:t>Федеральный государственный образовательный стандарт начального общего образования</w:t>
      </w:r>
      <w:r w:rsidR="004F0806" w:rsidRPr="006C4993">
        <w:rPr>
          <w:sz w:val="24"/>
          <w:szCs w:val="24"/>
        </w:rPr>
        <w:t xml:space="preserve"> обучающихся с ограниченными возможностями здоровья</w:t>
      </w:r>
      <w:r w:rsidR="00CA220F" w:rsidRPr="006C4993">
        <w:rPr>
          <w:sz w:val="24"/>
          <w:szCs w:val="24"/>
        </w:rPr>
        <w:t>, утвержденный приказом Мин</w:t>
      </w:r>
      <w:r w:rsidR="004F0806" w:rsidRPr="006C4993">
        <w:rPr>
          <w:sz w:val="24"/>
          <w:szCs w:val="24"/>
        </w:rPr>
        <w:t xml:space="preserve">обрнауки </w:t>
      </w:r>
      <w:r w:rsidRPr="006C4993">
        <w:rPr>
          <w:sz w:val="24"/>
          <w:szCs w:val="24"/>
        </w:rPr>
        <w:t xml:space="preserve">России от </w:t>
      </w:r>
      <w:r w:rsidR="004F0806" w:rsidRPr="006C4993">
        <w:rPr>
          <w:sz w:val="24"/>
          <w:szCs w:val="24"/>
        </w:rPr>
        <w:t>19.12.2014</w:t>
      </w:r>
      <w:r w:rsidR="009334BC" w:rsidRPr="006C4993">
        <w:rPr>
          <w:sz w:val="24"/>
          <w:szCs w:val="24"/>
        </w:rPr>
        <w:t xml:space="preserve"> г. № </w:t>
      </w:r>
      <w:r w:rsidR="004F0806" w:rsidRPr="006C4993">
        <w:rPr>
          <w:sz w:val="24"/>
          <w:szCs w:val="24"/>
        </w:rPr>
        <w:t>1598 с изменениями</w:t>
      </w:r>
      <w:r w:rsidR="000F38D1" w:rsidRPr="006C4993">
        <w:rPr>
          <w:sz w:val="24"/>
          <w:szCs w:val="24"/>
        </w:rPr>
        <w:t>;</w:t>
      </w:r>
    </w:p>
    <w:p w:rsidR="000F38D1" w:rsidRPr="006C4993" w:rsidRDefault="000F38D1" w:rsidP="000F38D1">
      <w:pPr>
        <w:pStyle w:val="30"/>
        <w:shd w:val="clear" w:color="auto" w:fill="auto"/>
        <w:spacing w:before="0" w:after="0" w:line="240" w:lineRule="auto"/>
        <w:ind w:left="-567" w:right="20" w:hanging="20"/>
        <w:rPr>
          <w:rStyle w:val="3"/>
          <w:rFonts w:eastAsia="Courier New"/>
          <w:b w:val="0"/>
          <w:bCs w:val="0"/>
          <w:iCs/>
          <w:color w:val="auto"/>
          <w:sz w:val="24"/>
          <w:szCs w:val="24"/>
        </w:rPr>
      </w:pPr>
      <w:r w:rsidRPr="006C4993">
        <w:rPr>
          <w:rStyle w:val="3"/>
          <w:rFonts w:eastAsia="Courier New"/>
          <w:bCs w:val="0"/>
          <w:iCs/>
          <w:color w:val="auto"/>
          <w:sz w:val="24"/>
          <w:szCs w:val="24"/>
        </w:rPr>
        <w:t>-</w:t>
      </w:r>
      <w:r w:rsidRPr="006C4993">
        <w:rPr>
          <w:rStyle w:val="3"/>
          <w:rFonts w:eastAsia="Courier New"/>
          <w:b w:val="0"/>
          <w:bCs w:val="0"/>
          <w:iCs/>
          <w:color w:val="auto"/>
          <w:sz w:val="24"/>
          <w:szCs w:val="24"/>
        </w:rPr>
        <w:t xml:space="preserve"> Федеральная адаптированная общеобразовательная программа начального общего образования для обучающихся с ограниченными возможностями здоровья, утвержденная приказом </w:t>
      </w:r>
      <w:proofErr w:type="spellStart"/>
      <w:r w:rsidRPr="006C4993">
        <w:rPr>
          <w:rStyle w:val="3"/>
          <w:rFonts w:eastAsia="Courier New"/>
          <w:b w:val="0"/>
          <w:bCs w:val="0"/>
          <w:iCs/>
          <w:color w:val="auto"/>
          <w:sz w:val="24"/>
          <w:szCs w:val="24"/>
        </w:rPr>
        <w:t>Минпросвещения</w:t>
      </w:r>
      <w:proofErr w:type="spellEnd"/>
      <w:r w:rsidRPr="006C4993">
        <w:rPr>
          <w:rStyle w:val="3"/>
          <w:rFonts w:eastAsia="Courier New"/>
          <w:b w:val="0"/>
          <w:bCs w:val="0"/>
          <w:iCs/>
          <w:color w:val="auto"/>
          <w:sz w:val="24"/>
          <w:szCs w:val="24"/>
        </w:rPr>
        <w:t xml:space="preserve"> России от 24.11.2022г. №1023;</w:t>
      </w:r>
    </w:p>
    <w:p w:rsidR="001A776A" w:rsidRPr="006C4993" w:rsidRDefault="001A776A" w:rsidP="000F38D1">
      <w:pPr>
        <w:pStyle w:val="30"/>
        <w:shd w:val="clear" w:color="auto" w:fill="auto"/>
        <w:spacing w:before="0" w:after="0" w:line="240" w:lineRule="auto"/>
        <w:ind w:left="-567" w:right="20" w:hanging="20"/>
        <w:rPr>
          <w:sz w:val="24"/>
          <w:szCs w:val="24"/>
        </w:rPr>
      </w:pPr>
      <w:r w:rsidRPr="006C4993">
        <w:rPr>
          <w:sz w:val="24"/>
          <w:szCs w:val="24"/>
        </w:rPr>
        <w:t>- Приказ Министерства просвещения Российской Федерации от 01.02.2024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0F38D1" w:rsidRPr="006C4993" w:rsidRDefault="000F38D1" w:rsidP="000F38D1">
      <w:pPr>
        <w:ind w:left="-709"/>
        <w:jc w:val="both"/>
        <w:rPr>
          <w:shd w:val="clear" w:color="auto" w:fill="FFFFFF"/>
        </w:rPr>
      </w:pPr>
      <w:r w:rsidRPr="006C4993">
        <w:t xml:space="preserve">-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6C4993">
        <w:lastRenderedPageBreak/>
        <w:t>образовательную деятельность, утвержденный приказом Министерства просвещения Российской Федерации от 21.09.2022 №858</w:t>
      </w:r>
      <w:r w:rsidRPr="006C4993">
        <w:rPr>
          <w:shd w:val="clear" w:color="auto" w:fill="FFFFFF"/>
        </w:rPr>
        <w:t>;</w:t>
      </w:r>
    </w:p>
    <w:p w:rsidR="001A776A" w:rsidRPr="006C4993" w:rsidRDefault="001A776A" w:rsidP="001A776A">
      <w:pPr>
        <w:ind w:left="-709"/>
        <w:jc w:val="both"/>
        <w:rPr>
          <w:shd w:val="clear" w:color="auto" w:fill="FFFFFF"/>
        </w:rPr>
      </w:pPr>
      <w:r w:rsidRPr="006C4993">
        <w:rPr>
          <w:shd w:val="clear" w:color="auto" w:fill="FFFFFF"/>
        </w:rPr>
        <w:t>- Приказ</w:t>
      </w:r>
      <w:r w:rsidRPr="006C4993">
        <w:t xml:space="preserve"> </w:t>
      </w:r>
      <w:r w:rsidRPr="006C4993">
        <w:rPr>
          <w:shd w:val="clear" w:color="auto" w:fill="FFFFFF"/>
        </w:rPr>
        <w:t>Министерства просвещения Российской Федерации от 21.02.2024 № 119 «О внесение изменений в приложения №1 и №2 к приказу</w:t>
      </w:r>
      <w:r w:rsidRPr="006C4993">
        <w:t xml:space="preserve"> </w:t>
      </w:r>
      <w:r w:rsidRPr="006C4993">
        <w:rPr>
          <w:shd w:val="clear" w:color="auto" w:fill="FFFFFF"/>
        </w:rPr>
        <w:t>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программа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F38D1" w:rsidRPr="006C4993" w:rsidRDefault="000F38D1" w:rsidP="000F38D1">
      <w:pPr>
        <w:ind w:left="-709"/>
        <w:jc w:val="both"/>
      </w:pPr>
      <w:r w:rsidRPr="006C4993">
        <w:rPr>
          <w:shd w:val="clear" w:color="auto" w:fill="FFFFFF"/>
        </w:rPr>
        <w:t>- Письмо Министерства образования и науки РФ от 16.05.2018 №08-1211 «Об использовании учебников и учебных пособий в образовательной деятельности»;</w:t>
      </w:r>
    </w:p>
    <w:p w:rsidR="000F38D1" w:rsidRPr="006C4993" w:rsidRDefault="000F38D1" w:rsidP="000F38D1">
      <w:pPr>
        <w:shd w:val="clear" w:color="auto" w:fill="FFFFFF"/>
        <w:ind w:left="-709"/>
        <w:contextualSpacing/>
        <w:jc w:val="both"/>
      </w:pPr>
      <w:r w:rsidRPr="006C4993">
        <w:t>- Письмо Министерства образования и науки РФ от 09.10.2017 №ТС-945/08 «О реализации прав граждан на получение образования на родном языке»;</w:t>
      </w:r>
    </w:p>
    <w:p w:rsidR="000F38D1" w:rsidRPr="006C4993" w:rsidRDefault="000F38D1" w:rsidP="000F38D1">
      <w:pPr>
        <w:shd w:val="clear" w:color="auto" w:fill="FFFFFF"/>
        <w:ind w:left="-709"/>
        <w:contextualSpacing/>
        <w:jc w:val="both"/>
        <w:rPr>
          <w:rFonts w:cs="Calibri"/>
        </w:rPr>
      </w:pPr>
      <w:r w:rsidRPr="006C4993">
        <w:rPr>
          <w:rFonts w:cs="Calibri"/>
        </w:rPr>
        <w:t xml:space="preserve">- Закон Белгородской </w:t>
      </w:r>
      <w:r w:rsidRPr="006C4993">
        <w:t>области от 31 октября 2014 года № 314 «Об образовании в Белгородской области» (</w:t>
      </w:r>
      <w:r w:rsidRPr="006C4993">
        <w:rPr>
          <w:shd w:val="clear" w:color="auto" w:fill="FFFFFF"/>
        </w:rPr>
        <w:t>с изменениями от 29.11.2016 №123, от 08.11.2017 №198, от 30.09.2019 №397, от 02.07.2020 №497, от 20.12.2021 №134</w:t>
      </w:r>
      <w:r w:rsidRPr="006C4993">
        <w:t>);</w:t>
      </w:r>
    </w:p>
    <w:p w:rsidR="000F38D1" w:rsidRPr="0002396F" w:rsidRDefault="000F38D1" w:rsidP="000F38D1">
      <w:pPr>
        <w:keepNext/>
        <w:ind w:left="-709"/>
        <w:jc w:val="both"/>
        <w:outlineLvl w:val="2"/>
      </w:pPr>
      <w:r w:rsidRPr="006C4993">
        <w:rPr>
          <w:b/>
          <w:bCs/>
        </w:rPr>
        <w:t>-</w:t>
      </w:r>
      <w:r w:rsidRPr="006C4993">
        <w:rPr>
          <w:bCs/>
          <w:shd w:val="clear" w:color="auto" w:fill="FFFFFF"/>
        </w:rPr>
        <w:t xml:space="preserve"> Инструктивно-</w:t>
      </w:r>
      <w:r w:rsidRPr="0002396F">
        <w:rPr>
          <w:bCs/>
          <w:shd w:val="clear" w:color="auto" w:fill="FFFFFF"/>
        </w:rPr>
        <w:t xml:space="preserve">методические письма </w:t>
      </w:r>
      <w:r w:rsidRPr="0002396F">
        <w:rPr>
          <w:bCs/>
        </w:rPr>
        <w:t>ОГАОУ ДПО «</w:t>
      </w:r>
      <w:proofErr w:type="spellStart"/>
      <w:r w:rsidRPr="0002396F">
        <w:rPr>
          <w:bCs/>
        </w:rPr>
        <w:t>БелИРО</w:t>
      </w:r>
      <w:proofErr w:type="spellEnd"/>
      <w:r w:rsidRPr="0002396F">
        <w:rPr>
          <w:bCs/>
        </w:rPr>
        <w:t xml:space="preserve">» </w:t>
      </w:r>
      <w:r w:rsidRPr="0002396F">
        <w:t xml:space="preserve">по организации образовательной деятельности на уровнях начального общего, основного общего и среднего общего </w:t>
      </w:r>
      <w:r w:rsidR="003C35BD">
        <w:t>образования в 2024/2025</w:t>
      </w:r>
      <w:r w:rsidRPr="0002396F">
        <w:t xml:space="preserve"> учебном году.</w:t>
      </w:r>
    </w:p>
    <w:p w:rsidR="000F38D1" w:rsidRPr="0002396F" w:rsidRDefault="000F38D1" w:rsidP="000F38D1">
      <w:pPr>
        <w:pStyle w:val="30"/>
        <w:shd w:val="clear" w:color="auto" w:fill="auto"/>
        <w:spacing w:before="0" w:after="0" w:line="240" w:lineRule="auto"/>
        <w:ind w:left="-567" w:right="20" w:hanging="20"/>
        <w:rPr>
          <w:sz w:val="24"/>
          <w:szCs w:val="24"/>
        </w:rPr>
      </w:pPr>
      <w:r w:rsidRPr="0002396F">
        <w:rPr>
          <w:rStyle w:val="3"/>
          <w:rFonts w:eastAsia="Courier New"/>
          <w:bCs w:val="0"/>
          <w:iCs/>
          <w:color w:val="auto"/>
          <w:sz w:val="24"/>
          <w:szCs w:val="24"/>
        </w:rPr>
        <w:t xml:space="preserve">- </w:t>
      </w:r>
      <w:r w:rsidRPr="0002396F">
        <w:rPr>
          <w:sz w:val="24"/>
          <w:szCs w:val="24"/>
        </w:rPr>
        <w:t xml:space="preserve">Устав МБОУ </w:t>
      </w:r>
      <w:r w:rsidR="00E02082">
        <w:rPr>
          <w:sz w:val="24"/>
          <w:szCs w:val="24"/>
        </w:rPr>
        <w:t>«Лицей №32»</w:t>
      </w:r>
      <w:r w:rsidRPr="0002396F">
        <w:rPr>
          <w:sz w:val="24"/>
          <w:szCs w:val="24"/>
        </w:rPr>
        <w:t>;</w:t>
      </w:r>
    </w:p>
    <w:p w:rsidR="000F38D1" w:rsidRPr="0002396F" w:rsidRDefault="000F38D1" w:rsidP="000F38D1">
      <w:pPr>
        <w:pStyle w:val="30"/>
        <w:shd w:val="clear" w:color="auto" w:fill="auto"/>
        <w:spacing w:before="0" w:after="0" w:line="240" w:lineRule="auto"/>
        <w:ind w:left="-567" w:right="20" w:hanging="20"/>
        <w:rPr>
          <w:sz w:val="24"/>
          <w:szCs w:val="24"/>
        </w:rPr>
      </w:pPr>
      <w:r w:rsidRPr="0002396F">
        <w:rPr>
          <w:rStyle w:val="3"/>
          <w:rFonts w:eastAsia="Courier New"/>
          <w:bCs w:val="0"/>
          <w:iCs/>
          <w:color w:val="auto"/>
          <w:sz w:val="24"/>
          <w:szCs w:val="24"/>
        </w:rPr>
        <w:t>-</w:t>
      </w:r>
      <w:r w:rsidRPr="0002396F">
        <w:rPr>
          <w:sz w:val="24"/>
          <w:szCs w:val="24"/>
        </w:rPr>
        <w:t xml:space="preserve"> Основная образовательная программа начального общего образования.</w:t>
      </w:r>
    </w:p>
    <w:p w:rsidR="003451E6" w:rsidRPr="003451E6" w:rsidRDefault="003451E6" w:rsidP="003451E6">
      <w:pPr>
        <w:pStyle w:val="30"/>
        <w:shd w:val="clear" w:color="auto" w:fill="auto"/>
        <w:spacing w:before="0" w:after="0" w:line="240" w:lineRule="auto"/>
        <w:ind w:left="-567" w:right="20" w:hanging="20"/>
        <w:rPr>
          <w:b/>
          <w:sz w:val="24"/>
          <w:szCs w:val="24"/>
        </w:rPr>
      </w:pPr>
    </w:p>
    <w:p w:rsidR="003A1FFA" w:rsidRPr="00672FD8" w:rsidRDefault="00682FB7" w:rsidP="00672FD8">
      <w:pPr>
        <w:pStyle w:val="30"/>
        <w:numPr>
          <w:ilvl w:val="0"/>
          <w:numId w:val="7"/>
        </w:numPr>
        <w:shd w:val="clear" w:color="auto" w:fill="auto"/>
        <w:tabs>
          <w:tab w:val="left" w:pos="390"/>
        </w:tabs>
        <w:spacing w:before="0" w:after="0" w:line="240" w:lineRule="auto"/>
        <w:jc w:val="center"/>
        <w:rPr>
          <w:b/>
          <w:sz w:val="24"/>
          <w:szCs w:val="24"/>
        </w:rPr>
      </w:pPr>
      <w:r w:rsidRPr="00682FB7">
        <w:rPr>
          <w:b/>
          <w:sz w:val="24"/>
          <w:szCs w:val="24"/>
        </w:rPr>
        <w:t>Особенности учебного плана</w:t>
      </w:r>
      <w:r w:rsidR="003451E6" w:rsidRPr="003451E6">
        <w:t xml:space="preserve"> </w:t>
      </w:r>
      <w:r w:rsidR="003451E6" w:rsidRPr="003451E6">
        <w:rPr>
          <w:b/>
          <w:sz w:val="24"/>
          <w:szCs w:val="24"/>
        </w:rPr>
        <w:t xml:space="preserve">уровня </w:t>
      </w:r>
      <w:r w:rsidR="003451E6">
        <w:rPr>
          <w:b/>
          <w:sz w:val="24"/>
          <w:szCs w:val="24"/>
        </w:rPr>
        <w:t>начального</w:t>
      </w:r>
      <w:r w:rsidR="003451E6" w:rsidRPr="003451E6">
        <w:rPr>
          <w:b/>
          <w:sz w:val="24"/>
          <w:szCs w:val="24"/>
        </w:rPr>
        <w:t xml:space="preserve"> общего образования</w:t>
      </w:r>
    </w:p>
    <w:p w:rsidR="00BF4FB3" w:rsidRPr="003451E6" w:rsidRDefault="00BF4FB3" w:rsidP="003A1FFA">
      <w:pPr>
        <w:pStyle w:val="30"/>
        <w:shd w:val="clear" w:color="auto" w:fill="auto"/>
        <w:tabs>
          <w:tab w:val="left" w:pos="390"/>
        </w:tabs>
        <w:spacing w:before="0" w:after="0" w:line="240" w:lineRule="auto"/>
        <w:ind w:left="-567" w:right="23" w:firstLine="567"/>
        <w:rPr>
          <w:b/>
          <w:sz w:val="24"/>
          <w:szCs w:val="24"/>
        </w:rPr>
      </w:pPr>
      <w:r w:rsidRPr="003451E6">
        <w:rPr>
          <w:sz w:val="24"/>
          <w:szCs w:val="24"/>
        </w:rPr>
        <w:t>При разработке учебного плана были учтены интересы, склонности и образовательные потребности обучающи</w:t>
      </w:r>
      <w:r w:rsidR="00E02082">
        <w:rPr>
          <w:sz w:val="24"/>
          <w:szCs w:val="24"/>
        </w:rPr>
        <w:t>хся, внешние, социальные, эконо</w:t>
      </w:r>
      <w:r w:rsidRPr="003451E6">
        <w:rPr>
          <w:sz w:val="24"/>
          <w:szCs w:val="24"/>
        </w:rPr>
        <w:t>мические и технологические факторы, приоритеты региональной политики в области образования, особенности образовательной программы и программы развития школы.</w:t>
      </w:r>
    </w:p>
    <w:p w:rsidR="003A1FFA" w:rsidRDefault="00BF4FB3" w:rsidP="003A1FFA">
      <w:pPr>
        <w:pStyle w:val="30"/>
        <w:shd w:val="clear" w:color="auto" w:fill="auto"/>
        <w:spacing w:before="0" w:after="0" w:line="240" w:lineRule="auto"/>
        <w:ind w:left="20" w:hanging="20"/>
        <w:rPr>
          <w:sz w:val="24"/>
          <w:szCs w:val="24"/>
        </w:rPr>
      </w:pPr>
      <w:r w:rsidRPr="00BF4FB3">
        <w:rPr>
          <w:sz w:val="24"/>
          <w:szCs w:val="24"/>
        </w:rPr>
        <w:t>При</w:t>
      </w:r>
      <w:r w:rsidRPr="00BF4FB3">
        <w:rPr>
          <w:rFonts w:eastAsia="Lucida Sans Unicode"/>
          <w:sz w:val="24"/>
          <w:szCs w:val="24"/>
        </w:rPr>
        <w:t>нци</w:t>
      </w:r>
      <w:r w:rsidRPr="00BF4FB3">
        <w:rPr>
          <w:sz w:val="24"/>
          <w:szCs w:val="24"/>
        </w:rPr>
        <w:t>пами формирования учебного плана стали:</w:t>
      </w:r>
    </w:p>
    <w:p w:rsidR="003A1FFA" w:rsidRDefault="003A1FFA" w:rsidP="003A1FFA">
      <w:pPr>
        <w:pStyle w:val="30"/>
        <w:shd w:val="clear" w:color="auto" w:fill="auto"/>
        <w:spacing w:before="0" w:after="0" w:line="240" w:lineRule="auto"/>
        <w:ind w:left="-567" w:firstLine="0"/>
        <w:rPr>
          <w:sz w:val="24"/>
          <w:szCs w:val="24"/>
        </w:rPr>
      </w:pPr>
      <w:r>
        <w:rPr>
          <w:sz w:val="24"/>
          <w:szCs w:val="24"/>
        </w:rPr>
        <w:t xml:space="preserve">- </w:t>
      </w:r>
      <w:r w:rsidR="00BF4FB3" w:rsidRPr="00BF4FB3">
        <w:rPr>
          <w:sz w:val="24"/>
          <w:szCs w:val="24"/>
        </w:rPr>
        <w:t>обязательность реализации обязател</w:t>
      </w:r>
      <w:r w:rsidR="00E02082">
        <w:rPr>
          <w:sz w:val="24"/>
          <w:szCs w:val="24"/>
        </w:rPr>
        <w:t>ьной части учебного плана в пол</w:t>
      </w:r>
      <w:r w:rsidR="00BF4FB3" w:rsidRPr="00BF4FB3">
        <w:rPr>
          <w:sz w:val="24"/>
          <w:szCs w:val="24"/>
        </w:rPr>
        <w:t>ном объеме;</w:t>
      </w:r>
    </w:p>
    <w:p w:rsidR="003A1FFA" w:rsidRDefault="003A1FFA" w:rsidP="003A1FFA">
      <w:pPr>
        <w:pStyle w:val="30"/>
        <w:shd w:val="clear" w:color="auto" w:fill="auto"/>
        <w:spacing w:before="0" w:after="0" w:line="240" w:lineRule="auto"/>
        <w:ind w:left="-567" w:firstLine="0"/>
        <w:rPr>
          <w:sz w:val="24"/>
          <w:szCs w:val="24"/>
        </w:rPr>
      </w:pPr>
      <w:r>
        <w:rPr>
          <w:sz w:val="24"/>
          <w:szCs w:val="24"/>
        </w:rPr>
        <w:t xml:space="preserve">- </w:t>
      </w:r>
      <w:r w:rsidR="00BF4FB3" w:rsidRPr="00BF4FB3">
        <w:rPr>
          <w:sz w:val="24"/>
          <w:szCs w:val="24"/>
        </w:rPr>
        <w:t>ориентация на актуальные образо</w:t>
      </w:r>
      <w:r w:rsidR="00E02082">
        <w:rPr>
          <w:sz w:val="24"/>
          <w:szCs w:val="24"/>
        </w:rPr>
        <w:t>вательные потребности обучающих</w:t>
      </w:r>
      <w:r w:rsidR="00BF4FB3" w:rsidRPr="00BF4FB3">
        <w:rPr>
          <w:sz w:val="24"/>
          <w:szCs w:val="24"/>
        </w:rPr>
        <w:t>ся;</w:t>
      </w:r>
    </w:p>
    <w:p w:rsidR="003A1FFA" w:rsidRDefault="003A1FFA" w:rsidP="003A1FFA">
      <w:pPr>
        <w:pStyle w:val="30"/>
        <w:shd w:val="clear" w:color="auto" w:fill="auto"/>
        <w:spacing w:before="0" w:after="0" w:line="240" w:lineRule="auto"/>
        <w:ind w:left="-567" w:firstLine="0"/>
        <w:rPr>
          <w:sz w:val="24"/>
          <w:szCs w:val="24"/>
        </w:rPr>
      </w:pPr>
      <w:r>
        <w:rPr>
          <w:sz w:val="24"/>
          <w:szCs w:val="24"/>
        </w:rPr>
        <w:t xml:space="preserve">- </w:t>
      </w:r>
      <w:r w:rsidR="00BF4FB3" w:rsidRPr="00BF4FB3">
        <w:rPr>
          <w:sz w:val="24"/>
          <w:szCs w:val="24"/>
        </w:rPr>
        <w:t>обеспечение вариативности образования;</w:t>
      </w:r>
    </w:p>
    <w:p w:rsidR="003A1FFA" w:rsidRDefault="003A1FFA" w:rsidP="003A1FFA">
      <w:pPr>
        <w:pStyle w:val="30"/>
        <w:shd w:val="clear" w:color="auto" w:fill="auto"/>
        <w:spacing w:before="0" w:after="0" w:line="240" w:lineRule="auto"/>
        <w:ind w:left="-567" w:firstLine="0"/>
        <w:rPr>
          <w:sz w:val="24"/>
          <w:szCs w:val="24"/>
        </w:rPr>
      </w:pPr>
      <w:r>
        <w:rPr>
          <w:sz w:val="24"/>
          <w:szCs w:val="24"/>
        </w:rPr>
        <w:t xml:space="preserve">- </w:t>
      </w:r>
      <w:r w:rsidR="00BF4FB3" w:rsidRPr="00BF4FB3">
        <w:rPr>
          <w:sz w:val="24"/>
          <w:szCs w:val="24"/>
        </w:rPr>
        <w:t>соблюдение преемственности в изучении пред</w:t>
      </w:r>
      <w:r w:rsidR="00E02082">
        <w:rPr>
          <w:sz w:val="24"/>
          <w:szCs w:val="24"/>
        </w:rPr>
        <w:t>метов каждой из образо</w:t>
      </w:r>
      <w:r w:rsidR="00BF4FB3" w:rsidRPr="00BF4FB3">
        <w:rPr>
          <w:sz w:val="24"/>
          <w:szCs w:val="24"/>
        </w:rPr>
        <w:t>вательных областей;</w:t>
      </w:r>
    </w:p>
    <w:p w:rsidR="003A1FFA" w:rsidRDefault="003A1FFA" w:rsidP="003A1FFA">
      <w:pPr>
        <w:pStyle w:val="30"/>
        <w:shd w:val="clear" w:color="auto" w:fill="auto"/>
        <w:spacing w:before="0" w:after="0" w:line="240" w:lineRule="auto"/>
        <w:ind w:left="-567" w:firstLine="0"/>
        <w:rPr>
          <w:sz w:val="24"/>
          <w:szCs w:val="24"/>
        </w:rPr>
      </w:pPr>
      <w:r>
        <w:rPr>
          <w:sz w:val="24"/>
          <w:szCs w:val="24"/>
        </w:rPr>
        <w:t xml:space="preserve">- </w:t>
      </w:r>
      <w:r w:rsidR="00BF4FB3" w:rsidRPr="00BF4FB3">
        <w:rPr>
          <w:sz w:val="24"/>
          <w:szCs w:val="24"/>
        </w:rPr>
        <w:t>соблюдение санитарно-эпидемиологических правил и нормативов;</w:t>
      </w:r>
    </w:p>
    <w:p w:rsidR="00BF4FB3" w:rsidRPr="00BF4FB3" w:rsidRDefault="003A1FFA" w:rsidP="003A1FFA">
      <w:pPr>
        <w:pStyle w:val="30"/>
        <w:shd w:val="clear" w:color="auto" w:fill="auto"/>
        <w:spacing w:before="0" w:after="0" w:line="240" w:lineRule="auto"/>
        <w:ind w:left="-567" w:firstLine="0"/>
        <w:rPr>
          <w:sz w:val="24"/>
          <w:szCs w:val="24"/>
        </w:rPr>
      </w:pPr>
      <w:r>
        <w:rPr>
          <w:sz w:val="24"/>
          <w:szCs w:val="24"/>
        </w:rPr>
        <w:t xml:space="preserve">- </w:t>
      </w:r>
      <w:r w:rsidR="00BF4FB3" w:rsidRPr="00BF4FB3">
        <w:rPr>
          <w:sz w:val="24"/>
          <w:szCs w:val="24"/>
        </w:rPr>
        <w:t>обеспечение реализации образовательной программы и программы раз</w:t>
      </w:r>
      <w:r w:rsidR="00BF4FB3" w:rsidRPr="00BF4FB3">
        <w:rPr>
          <w:sz w:val="24"/>
          <w:szCs w:val="24"/>
        </w:rPr>
        <w:softHyphen/>
        <w:t>вития школы.</w:t>
      </w:r>
    </w:p>
    <w:p w:rsidR="00BF4FB3" w:rsidRPr="00BF4FB3" w:rsidRDefault="00BF4FB3" w:rsidP="003A1FFA">
      <w:pPr>
        <w:pStyle w:val="30"/>
        <w:shd w:val="clear" w:color="auto" w:fill="auto"/>
        <w:spacing w:before="0" w:after="0" w:line="240" w:lineRule="auto"/>
        <w:ind w:left="-709" w:right="20" w:firstLine="709"/>
        <w:rPr>
          <w:sz w:val="24"/>
          <w:szCs w:val="24"/>
        </w:rPr>
      </w:pPr>
      <w:r w:rsidRPr="00BF4FB3">
        <w:rPr>
          <w:sz w:val="24"/>
          <w:szCs w:val="24"/>
        </w:rPr>
        <w:t>Учебный план направлен на достижение главной цели: формирование общей культуры личности обучающихся и воспитанников,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82FB7" w:rsidRDefault="00BF4FB3" w:rsidP="00002967">
      <w:pPr>
        <w:pStyle w:val="30"/>
        <w:shd w:val="clear" w:color="auto" w:fill="auto"/>
        <w:spacing w:before="0" w:after="0" w:line="240" w:lineRule="auto"/>
        <w:ind w:left="-709" w:right="20" w:firstLine="709"/>
        <w:rPr>
          <w:sz w:val="24"/>
          <w:szCs w:val="24"/>
        </w:rPr>
      </w:pPr>
      <w:r w:rsidRPr="00BF4FB3">
        <w:rPr>
          <w:sz w:val="24"/>
          <w:szCs w:val="24"/>
        </w:rPr>
        <w:t>Режим работы школы, содержание части, формируемой участниками образовательных отношений (перечень предметов, обоснованность введения, содержание) согласованы с Управляющим советом</w:t>
      </w:r>
      <w:r w:rsidR="00682FB7">
        <w:rPr>
          <w:sz w:val="24"/>
          <w:szCs w:val="24"/>
        </w:rPr>
        <w:t>.</w:t>
      </w:r>
      <w:r w:rsidRPr="00BF4FB3">
        <w:rPr>
          <w:sz w:val="24"/>
          <w:szCs w:val="24"/>
        </w:rPr>
        <w:t xml:space="preserve"> </w:t>
      </w:r>
    </w:p>
    <w:p w:rsidR="00BF4FB3" w:rsidRPr="00650B5A" w:rsidRDefault="00BF4FB3" w:rsidP="00002967">
      <w:pPr>
        <w:pStyle w:val="30"/>
        <w:shd w:val="clear" w:color="auto" w:fill="auto"/>
        <w:spacing w:before="0" w:after="0" w:line="240" w:lineRule="auto"/>
        <w:ind w:left="-709" w:right="20" w:firstLine="567"/>
        <w:rPr>
          <w:sz w:val="24"/>
          <w:szCs w:val="24"/>
        </w:rPr>
      </w:pPr>
      <w:r w:rsidRPr="00650B5A">
        <w:rPr>
          <w:sz w:val="24"/>
          <w:szCs w:val="24"/>
        </w:rPr>
        <w:t>У</w:t>
      </w:r>
      <w:r w:rsidR="00FE02D8" w:rsidRPr="00650B5A">
        <w:rPr>
          <w:sz w:val="24"/>
          <w:szCs w:val="24"/>
        </w:rPr>
        <w:t>чебный план на</w:t>
      </w:r>
      <w:r w:rsidR="003C35BD">
        <w:rPr>
          <w:sz w:val="24"/>
          <w:szCs w:val="24"/>
        </w:rPr>
        <w:t xml:space="preserve"> 2024-2025</w:t>
      </w:r>
      <w:r w:rsidR="00FE02D8" w:rsidRPr="00650B5A">
        <w:rPr>
          <w:sz w:val="24"/>
          <w:szCs w:val="24"/>
        </w:rPr>
        <w:t xml:space="preserve"> учебный год для обучающихся </w:t>
      </w:r>
      <w:r w:rsidR="00E02082">
        <w:rPr>
          <w:sz w:val="24"/>
          <w:szCs w:val="24"/>
        </w:rPr>
        <w:t>4</w:t>
      </w:r>
      <w:r w:rsidR="00233274" w:rsidRPr="00650B5A">
        <w:rPr>
          <w:sz w:val="24"/>
          <w:szCs w:val="24"/>
        </w:rPr>
        <w:t>-го</w:t>
      </w:r>
      <w:r w:rsidR="00116683">
        <w:rPr>
          <w:sz w:val="24"/>
          <w:szCs w:val="24"/>
        </w:rPr>
        <w:t xml:space="preserve"> </w:t>
      </w:r>
      <w:r w:rsidR="00233274" w:rsidRPr="00650B5A">
        <w:rPr>
          <w:sz w:val="24"/>
          <w:szCs w:val="24"/>
        </w:rPr>
        <w:t>класса</w:t>
      </w:r>
      <w:r w:rsidRPr="00650B5A">
        <w:rPr>
          <w:sz w:val="24"/>
          <w:szCs w:val="24"/>
        </w:rPr>
        <w:t xml:space="preserve"> составлен на основе перспективного учебного плана </w:t>
      </w:r>
      <w:r w:rsidR="00233274" w:rsidRPr="00650B5A">
        <w:rPr>
          <w:sz w:val="24"/>
          <w:szCs w:val="24"/>
        </w:rPr>
        <w:t xml:space="preserve">адаптированной </w:t>
      </w:r>
      <w:r w:rsidRPr="00650B5A">
        <w:rPr>
          <w:sz w:val="24"/>
          <w:szCs w:val="24"/>
        </w:rPr>
        <w:t>основной образовательной программы начального общего образования МБОУ «</w:t>
      </w:r>
      <w:r w:rsidR="00E02082">
        <w:rPr>
          <w:sz w:val="24"/>
          <w:szCs w:val="24"/>
        </w:rPr>
        <w:t>Лицей №32</w:t>
      </w:r>
      <w:r w:rsidRPr="00650B5A">
        <w:rPr>
          <w:sz w:val="24"/>
          <w:szCs w:val="24"/>
        </w:rPr>
        <w:t>» г.</w:t>
      </w:r>
      <w:r w:rsidR="00445D62" w:rsidRPr="00650B5A">
        <w:rPr>
          <w:sz w:val="24"/>
          <w:szCs w:val="24"/>
        </w:rPr>
        <w:t xml:space="preserve"> </w:t>
      </w:r>
      <w:r w:rsidRPr="00650B5A">
        <w:rPr>
          <w:sz w:val="24"/>
          <w:szCs w:val="24"/>
        </w:rPr>
        <w:t>Белгорода.</w:t>
      </w:r>
    </w:p>
    <w:p w:rsidR="00BF4FB3" w:rsidRPr="00650B5A" w:rsidRDefault="00F716C3" w:rsidP="00002967">
      <w:pPr>
        <w:pStyle w:val="30"/>
        <w:shd w:val="clear" w:color="auto" w:fill="auto"/>
        <w:spacing w:before="0" w:after="0" w:line="240" w:lineRule="auto"/>
        <w:ind w:left="-709" w:right="20" w:firstLine="567"/>
        <w:rPr>
          <w:sz w:val="24"/>
          <w:szCs w:val="24"/>
        </w:rPr>
      </w:pPr>
      <w:r w:rsidRPr="00650B5A">
        <w:rPr>
          <w:sz w:val="24"/>
          <w:szCs w:val="24"/>
        </w:rPr>
        <w:t>В учебно</w:t>
      </w:r>
      <w:r w:rsidR="003C35BD">
        <w:rPr>
          <w:sz w:val="24"/>
          <w:szCs w:val="24"/>
        </w:rPr>
        <w:t>м плане на 2024-2025</w:t>
      </w:r>
      <w:r w:rsidR="00BF4FB3" w:rsidRPr="00650B5A">
        <w:rPr>
          <w:sz w:val="24"/>
          <w:szCs w:val="24"/>
        </w:rPr>
        <w:t xml:space="preserve"> учебный год обязательная часть перспек</w:t>
      </w:r>
      <w:r w:rsidR="00BF4FB3" w:rsidRPr="00650B5A">
        <w:rPr>
          <w:sz w:val="24"/>
          <w:szCs w:val="24"/>
        </w:rPr>
        <w:softHyphen/>
        <w:t>тивного учебного плана сохранена в полном объеме, реализация обязательной части обеспечивает единство образов</w:t>
      </w:r>
      <w:r w:rsidR="00E02082">
        <w:rPr>
          <w:sz w:val="24"/>
          <w:szCs w:val="24"/>
        </w:rPr>
        <w:t>ательного пространства РФ и Бел</w:t>
      </w:r>
      <w:r w:rsidR="00BF4FB3" w:rsidRPr="00650B5A">
        <w:rPr>
          <w:sz w:val="24"/>
          <w:szCs w:val="24"/>
        </w:rPr>
        <w:t>городской области.</w:t>
      </w:r>
    </w:p>
    <w:p w:rsidR="00BF4FB3" w:rsidRPr="00BF4FB3" w:rsidRDefault="00BF4FB3" w:rsidP="00002967">
      <w:pPr>
        <w:pStyle w:val="30"/>
        <w:shd w:val="clear" w:color="auto" w:fill="auto"/>
        <w:spacing w:before="0" w:after="0" w:line="240" w:lineRule="auto"/>
        <w:ind w:left="-709" w:right="20" w:firstLine="567"/>
        <w:rPr>
          <w:sz w:val="24"/>
          <w:szCs w:val="24"/>
        </w:rPr>
      </w:pPr>
      <w:r w:rsidRPr="00BF4FB3">
        <w:rPr>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002967" w:rsidRDefault="00002967" w:rsidP="00002967">
      <w:pPr>
        <w:pStyle w:val="30"/>
        <w:shd w:val="clear" w:color="auto" w:fill="auto"/>
        <w:tabs>
          <w:tab w:val="left" w:pos="193"/>
        </w:tabs>
        <w:spacing w:before="0" w:after="0" w:line="240" w:lineRule="auto"/>
        <w:ind w:left="-709" w:firstLine="0"/>
        <w:rPr>
          <w:sz w:val="24"/>
          <w:szCs w:val="24"/>
        </w:rPr>
      </w:pPr>
      <w:r>
        <w:rPr>
          <w:sz w:val="24"/>
          <w:szCs w:val="24"/>
        </w:rPr>
        <w:t xml:space="preserve">- </w:t>
      </w:r>
      <w:r w:rsidR="00BF4FB3" w:rsidRPr="00BF4FB3">
        <w:rPr>
          <w:sz w:val="24"/>
          <w:szCs w:val="24"/>
        </w:rPr>
        <w:t>формирование гражданской идентичности обучающихся;</w:t>
      </w:r>
    </w:p>
    <w:p w:rsidR="00002967" w:rsidRDefault="00002967" w:rsidP="00002967">
      <w:pPr>
        <w:pStyle w:val="30"/>
        <w:shd w:val="clear" w:color="auto" w:fill="auto"/>
        <w:tabs>
          <w:tab w:val="left" w:pos="217"/>
        </w:tabs>
        <w:spacing w:before="0" w:after="0" w:line="240" w:lineRule="auto"/>
        <w:ind w:left="-709" w:firstLine="0"/>
        <w:rPr>
          <w:sz w:val="24"/>
          <w:szCs w:val="24"/>
        </w:rPr>
      </w:pPr>
      <w:r>
        <w:rPr>
          <w:sz w:val="24"/>
          <w:szCs w:val="24"/>
        </w:rPr>
        <w:t xml:space="preserve">- </w:t>
      </w:r>
      <w:r w:rsidR="00BF4FB3" w:rsidRPr="00BF4FB3">
        <w:rPr>
          <w:sz w:val="24"/>
          <w:szCs w:val="24"/>
        </w:rPr>
        <w:t>приобщение к общекультурным и национальным ценностям, информацион</w:t>
      </w:r>
      <w:r w:rsidR="00BF4FB3" w:rsidRPr="00BF4FB3">
        <w:rPr>
          <w:sz w:val="24"/>
          <w:szCs w:val="24"/>
        </w:rPr>
        <w:softHyphen/>
        <w:t xml:space="preserve">ным </w:t>
      </w:r>
      <w:r w:rsidR="00BF4FB3" w:rsidRPr="00BF4FB3">
        <w:rPr>
          <w:sz w:val="24"/>
          <w:szCs w:val="24"/>
        </w:rPr>
        <w:lastRenderedPageBreak/>
        <w:t>технологиям;</w:t>
      </w:r>
    </w:p>
    <w:p w:rsidR="00002967" w:rsidRDefault="00002967" w:rsidP="00002967">
      <w:pPr>
        <w:pStyle w:val="30"/>
        <w:shd w:val="clear" w:color="auto" w:fill="auto"/>
        <w:tabs>
          <w:tab w:val="left" w:pos="217"/>
        </w:tabs>
        <w:spacing w:before="0" w:after="0" w:line="240" w:lineRule="auto"/>
        <w:ind w:left="-709" w:firstLine="0"/>
        <w:rPr>
          <w:sz w:val="24"/>
          <w:szCs w:val="24"/>
        </w:rPr>
      </w:pPr>
      <w:r>
        <w:rPr>
          <w:sz w:val="24"/>
          <w:szCs w:val="24"/>
        </w:rPr>
        <w:t xml:space="preserve">- </w:t>
      </w:r>
      <w:r w:rsidR="00BF4FB3" w:rsidRPr="00BF4FB3">
        <w:rPr>
          <w:sz w:val="24"/>
          <w:szCs w:val="24"/>
        </w:rPr>
        <w:t xml:space="preserve">готовность к продолжению образования на последующих </w:t>
      </w:r>
      <w:r w:rsidR="00D21E65">
        <w:rPr>
          <w:sz w:val="24"/>
          <w:szCs w:val="24"/>
        </w:rPr>
        <w:t xml:space="preserve">уровнях </w:t>
      </w:r>
      <w:r w:rsidR="00BF4FB3" w:rsidRPr="00BF4FB3">
        <w:rPr>
          <w:sz w:val="24"/>
          <w:szCs w:val="24"/>
        </w:rPr>
        <w:t>основного общего образования;</w:t>
      </w:r>
    </w:p>
    <w:p w:rsidR="00002967" w:rsidRDefault="00002967" w:rsidP="00002967">
      <w:pPr>
        <w:pStyle w:val="30"/>
        <w:shd w:val="clear" w:color="auto" w:fill="auto"/>
        <w:tabs>
          <w:tab w:val="left" w:pos="217"/>
        </w:tabs>
        <w:spacing w:before="0" w:after="0" w:line="240" w:lineRule="auto"/>
        <w:ind w:left="-709" w:firstLine="0"/>
        <w:rPr>
          <w:sz w:val="24"/>
          <w:szCs w:val="24"/>
        </w:rPr>
      </w:pPr>
      <w:r>
        <w:rPr>
          <w:sz w:val="24"/>
          <w:szCs w:val="24"/>
        </w:rPr>
        <w:t xml:space="preserve">- </w:t>
      </w:r>
      <w:r w:rsidR="00BF4FB3" w:rsidRPr="00BF4FB3">
        <w:rPr>
          <w:sz w:val="24"/>
          <w:szCs w:val="24"/>
        </w:rPr>
        <w:t>формирование здорового образа жизни, элементарных правил поведения в</w:t>
      </w:r>
      <w:r>
        <w:rPr>
          <w:sz w:val="24"/>
          <w:szCs w:val="24"/>
        </w:rPr>
        <w:t xml:space="preserve"> </w:t>
      </w:r>
      <w:r w:rsidR="00BF4FB3" w:rsidRPr="00BF4FB3">
        <w:rPr>
          <w:sz w:val="24"/>
          <w:szCs w:val="24"/>
        </w:rPr>
        <w:t>экстремальных ситуациях;</w:t>
      </w:r>
    </w:p>
    <w:p w:rsidR="00BF4FB3" w:rsidRPr="00BF4FB3" w:rsidRDefault="00002967" w:rsidP="00002967">
      <w:pPr>
        <w:pStyle w:val="30"/>
        <w:shd w:val="clear" w:color="auto" w:fill="auto"/>
        <w:tabs>
          <w:tab w:val="left" w:pos="217"/>
        </w:tabs>
        <w:spacing w:before="0" w:after="0" w:line="240" w:lineRule="auto"/>
        <w:ind w:left="-709" w:firstLine="0"/>
        <w:rPr>
          <w:sz w:val="24"/>
          <w:szCs w:val="24"/>
        </w:rPr>
      </w:pPr>
      <w:r>
        <w:rPr>
          <w:sz w:val="24"/>
          <w:szCs w:val="24"/>
        </w:rPr>
        <w:t xml:space="preserve">- </w:t>
      </w:r>
      <w:r w:rsidR="00BF4FB3" w:rsidRPr="00BF4FB3">
        <w:rPr>
          <w:sz w:val="24"/>
          <w:szCs w:val="24"/>
        </w:rPr>
        <w:t>личностное развитие обучающегося в соответствии с его индивидуальностью.</w:t>
      </w:r>
    </w:p>
    <w:p w:rsidR="00BF4FB3" w:rsidRPr="00BF4FB3" w:rsidRDefault="00BF4FB3" w:rsidP="00002967">
      <w:pPr>
        <w:pStyle w:val="30"/>
        <w:shd w:val="clear" w:color="auto" w:fill="auto"/>
        <w:spacing w:before="0" w:after="0" w:line="240" w:lineRule="auto"/>
        <w:ind w:left="-709" w:right="20" w:firstLine="567"/>
        <w:rPr>
          <w:sz w:val="24"/>
          <w:szCs w:val="24"/>
        </w:rPr>
      </w:pPr>
      <w:r w:rsidRPr="00BF4FB3">
        <w:rPr>
          <w:rStyle w:val="a5"/>
          <w:sz w:val="24"/>
          <w:szCs w:val="24"/>
        </w:rPr>
        <w:t>Начальное общее образование</w:t>
      </w:r>
      <w:r w:rsidR="00233274">
        <w:rPr>
          <w:rStyle w:val="a5"/>
          <w:sz w:val="24"/>
          <w:szCs w:val="24"/>
        </w:rPr>
        <w:t xml:space="preserve"> по </w:t>
      </w:r>
      <w:r w:rsidR="00233274" w:rsidRPr="00233274">
        <w:rPr>
          <w:rStyle w:val="a5"/>
          <w:sz w:val="24"/>
          <w:szCs w:val="24"/>
        </w:rPr>
        <w:t>адаптированной основной образовательной програм</w:t>
      </w:r>
      <w:r w:rsidR="00233274">
        <w:rPr>
          <w:rStyle w:val="a5"/>
          <w:sz w:val="24"/>
          <w:szCs w:val="24"/>
        </w:rPr>
        <w:t>мы начального общего образовани</w:t>
      </w:r>
      <w:r w:rsidR="005C781B">
        <w:rPr>
          <w:rStyle w:val="a5"/>
          <w:sz w:val="24"/>
          <w:szCs w:val="24"/>
        </w:rPr>
        <w:t>и</w:t>
      </w:r>
      <w:r w:rsidR="00233274">
        <w:rPr>
          <w:rStyle w:val="a5"/>
          <w:sz w:val="24"/>
          <w:szCs w:val="24"/>
        </w:rPr>
        <w:t xml:space="preserve"> </w:t>
      </w:r>
      <w:r w:rsidR="00233274">
        <w:rPr>
          <w:sz w:val="24"/>
          <w:szCs w:val="24"/>
        </w:rPr>
        <w:t>(нормативный срок освоения - 5 лет</w:t>
      </w:r>
      <w:r w:rsidRPr="00BF4FB3">
        <w:rPr>
          <w:sz w:val="24"/>
          <w:szCs w:val="24"/>
        </w:rPr>
        <w:t>) - обеспечивает формирование гражданской идентичности обучающихся, их приобщение к общекультурным и национальным ценностям, информационным технологиям, готовность к продолжению образования на последующих уровнях основного общего образования, формирование здорового образа жизни, личностное развитие обучающегося в соответствии с его индивидуальностью.</w:t>
      </w:r>
    </w:p>
    <w:p w:rsidR="00E02082" w:rsidRDefault="003C35BD" w:rsidP="00E02082">
      <w:pPr>
        <w:widowControl w:val="0"/>
        <w:ind w:left="-709" w:right="20" w:firstLine="567"/>
        <w:jc w:val="both"/>
      </w:pPr>
      <w:r w:rsidRPr="003C35BD">
        <w:t>Обучение в 1-4 классах осуществляется в режиме 5-ти дневн</w:t>
      </w:r>
      <w:r w:rsidR="00E02082">
        <w:t>ой рабочей недели с нагрузкой в 4</w:t>
      </w:r>
      <w:r>
        <w:t xml:space="preserve"> </w:t>
      </w:r>
      <w:r w:rsidRPr="003C35BD">
        <w:t>класс</w:t>
      </w:r>
      <w:r>
        <w:t>е</w:t>
      </w:r>
      <w:r w:rsidRPr="003C35BD">
        <w:t xml:space="preserve"> - 23 часа.</w:t>
      </w:r>
    </w:p>
    <w:p w:rsidR="00E02082" w:rsidRDefault="00E02082" w:rsidP="00E02082">
      <w:pPr>
        <w:widowControl w:val="0"/>
        <w:ind w:left="-709" w:right="20" w:firstLine="567"/>
        <w:jc w:val="both"/>
      </w:pPr>
      <w:r w:rsidRPr="00E02082">
        <w:t>В соответствии с ФГОС НОО обучающихся с ОВЗ учебный план АООП НОО по варианту</w:t>
      </w:r>
      <w:r>
        <w:t xml:space="preserve">7.1 </w:t>
      </w:r>
      <w:r w:rsidRPr="00E02082">
        <w:t>включает обязательные предметные области и коррекционно-развивающую область, входящую в состав внеурочной деятельности. Коррекционно-развивающая область включает коррекционные курсы, способствующие преодолению или ослаблению нарушений в развитии, коррекцию имеющихся недостатков с учетом психофизических особенностей обучающихся с ЗПР и их особых образовательных потребностей на основе рекомендаций ПМПК.</w:t>
      </w:r>
    </w:p>
    <w:p w:rsidR="00E02082" w:rsidRDefault="00E02082" w:rsidP="00E02082">
      <w:pPr>
        <w:widowControl w:val="0"/>
        <w:ind w:left="-709" w:right="20" w:firstLine="567"/>
        <w:jc w:val="both"/>
      </w:pPr>
      <w:r w:rsidRPr="00E02082">
        <w:t>Учебный план образовательной организации, реализующей АООП НОО обучающихся с ЗПР по варианту 7.1, состоит из двух частей – обязательной части и части, формируемой участниками образовательных отношений.</w:t>
      </w:r>
    </w:p>
    <w:p w:rsidR="00E02082" w:rsidRDefault="00E02082" w:rsidP="00E02082">
      <w:pPr>
        <w:widowControl w:val="0"/>
        <w:ind w:left="-709" w:right="20" w:firstLine="567"/>
        <w:jc w:val="both"/>
      </w:pPr>
      <w:r w:rsidRPr="00E02082">
        <w:t>В соответствии с вариантом 7.1. ФАОП НОО обязательные предметные области и учебные предметы в учебном плане соответствуют положениям федерального учебного плана в ФОП НОО. Во внеурочную область федерального учебного плана включаются коррекционно- развивающие занятия по программе коррекционной работы в объеме 5 часов в неделю на одного обучающегося с ЗПР.</w:t>
      </w:r>
    </w:p>
    <w:p w:rsidR="00E02082" w:rsidRDefault="00E02082" w:rsidP="00E02082">
      <w:pPr>
        <w:widowControl w:val="0"/>
        <w:ind w:left="-709" w:right="20" w:firstLine="567"/>
        <w:jc w:val="both"/>
      </w:pPr>
      <w:r w:rsidRPr="00E02082">
        <w:rPr>
          <w:b/>
        </w:rPr>
        <w:t>Обязательная часть учебного плана</w:t>
      </w:r>
      <w:r w:rsidRPr="00E02082">
        <w:t xml:space="preserve"> определяет состав учебных предметов обязательных предметных областей и учебное время, отводимое на их изучение по классам (годам) обучения. В соответствии с ФГОС НОО ОВЗ обучающихся по варианту 7.1. обязательные предметные области учебного плана и основные задачи реализации содержания предметных областей соответствуют ФГОС НОО.</w:t>
      </w:r>
    </w:p>
    <w:p w:rsidR="00E02082" w:rsidRPr="00E02082" w:rsidRDefault="00E02082" w:rsidP="00E02082">
      <w:pPr>
        <w:widowControl w:val="0"/>
        <w:ind w:left="-709" w:right="20" w:firstLine="567"/>
        <w:jc w:val="both"/>
      </w:pPr>
      <w:r w:rsidRPr="00E02082">
        <w:t>Обязательная часть учебного плана включает в себя следующие предметные области:</w:t>
      </w:r>
    </w:p>
    <w:p w:rsidR="00E02082" w:rsidRDefault="00E02082" w:rsidP="00E02082">
      <w:pPr>
        <w:pStyle w:val="30"/>
        <w:spacing w:before="0" w:after="0"/>
        <w:ind w:left="20" w:right="20" w:firstLine="700"/>
        <w:rPr>
          <w:sz w:val="24"/>
          <w:szCs w:val="24"/>
        </w:rPr>
      </w:pPr>
      <w:r>
        <w:rPr>
          <w:sz w:val="24"/>
          <w:szCs w:val="24"/>
        </w:rPr>
        <w:t>1.</w:t>
      </w:r>
      <w:r w:rsidRPr="00E02082">
        <w:rPr>
          <w:sz w:val="24"/>
          <w:szCs w:val="24"/>
        </w:rPr>
        <w:t>«Русск</w:t>
      </w:r>
      <w:r>
        <w:rPr>
          <w:sz w:val="24"/>
          <w:szCs w:val="24"/>
        </w:rPr>
        <w:t>ий язык и литературное чтение».</w:t>
      </w:r>
    </w:p>
    <w:p w:rsidR="00E02082" w:rsidRDefault="00E02082" w:rsidP="00E02082">
      <w:pPr>
        <w:pStyle w:val="30"/>
        <w:spacing w:before="0" w:after="0"/>
        <w:ind w:left="20" w:right="20" w:firstLine="700"/>
        <w:rPr>
          <w:sz w:val="24"/>
          <w:szCs w:val="24"/>
        </w:rPr>
      </w:pPr>
      <w:r>
        <w:rPr>
          <w:sz w:val="24"/>
          <w:szCs w:val="24"/>
        </w:rPr>
        <w:t>2.«Иностранный язык».</w:t>
      </w:r>
    </w:p>
    <w:p w:rsidR="00E02082" w:rsidRDefault="00E02082" w:rsidP="00E02082">
      <w:pPr>
        <w:pStyle w:val="30"/>
        <w:spacing w:before="0" w:after="0"/>
        <w:ind w:left="20" w:right="20" w:firstLine="700"/>
        <w:rPr>
          <w:sz w:val="24"/>
          <w:szCs w:val="24"/>
        </w:rPr>
      </w:pPr>
      <w:r>
        <w:rPr>
          <w:sz w:val="24"/>
          <w:szCs w:val="24"/>
        </w:rPr>
        <w:t>3.«Математика и информатика».</w:t>
      </w:r>
    </w:p>
    <w:p w:rsidR="00E02082" w:rsidRDefault="00E02082" w:rsidP="00E02082">
      <w:pPr>
        <w:pStyle w:val="30"/>
        <w:spacing w:before="0" w:after="0"/>
        <w:ind w:left="20" w:right="20" w:firstLine="700"/>
        <w:rPr>
          <w:sz w:val="24"/>
          <w:szCs w:val="24"/>
        </w:rPr>
      </w:pPr>
      <w:r>
        <w:rPr>
          <w:sz w:val="24"/>
          <w:szCs w:val="24"/>
        </w:rPr>
        <w:t>4.</w:t>
      </w:r>
      <w:r w:rsidRPr="00E02082">
        <w:rPr>
          <w:sz w:val="24"/>
          <w:szCs w:val="24"/>
        </w:rPr>
        <w:t>«Обществознание и есте</w:t>
      </w:r>
      <w:r>
        <w:rPr>
          <w:sz w:val="24"/>
          <w:szCs w:val="24"/>
        </w:rPr>
        <w:t>ствознание ("Окружающий мир")».</w:t>
      </w:r>
    </w:p>
    <w:p w:rsidR="00E02082" w:rsidRDefault="00E02082" w:rsidP="00E02082">
      <w:pPr>
        <w:pStyle w:val="30"/>
        <w:spacing w:before="0" w:after="0"/>
        <w:ind w:left="20" w:right="20" w:firstLine="700"/>
        <w:rPr>
          <w:sz w:val="24"/>
          <w:szCs w:val="24"/>
        </w:rPr>
      </w:pPr>
      <w:r>
        <w:rPr>
          <w:sz w:val="24"/>
          <w:szCs w:val="24"/>
        </w:rPr>
        <w:t>5.</w:t>
      </w:r>
      <w:r w:rsidRPr="00E02082">
        <w:rPr>
          <w:sz w:val="24"/>
          <w:szCs w:val="24"/>
        </w:rPr>
        <w:t>«Основы религио</w:t>
      </w:r>
      <w:r>
        <w:rPr>
          <w:sz w:val="24"/>
          <w:szCs w:val="24"/>
        </w:rPr>
        <w:t>зных культур и светской этики».</w:t>
      </w:r>
    </w:p>
    <w:p w:rsidR="00E02082" w:rsidRDefault="00E02082" w:rsidP="00E02082">
      <w:pPr>
        <w:pStyle w:val="30"/>
        <w:spacing w:before="0" w:after="0"/>
        <w:ind w:left="20" w:right="20" w:firstLine="700"/>
        <w:rPr>
          <w:sz w:val="24"/>
          <w:szCs w:val="24"/>
        </w:rPr>
      </w:pPr>
      <w:r>
        <w:rPr>
          <w:sz w:val="24"/>
          <w:szCs w:val="24"/>
        </w:rPr>
        <w:t>6.«Искусство».</w:t>
      </w:r>
    </w:p>
    <w:p w:rsidR="00E02082" w:rsidRDefault="00E02082" w:rsidP="00E02082">
      <w:pPr>
        <w:pStyle w:val="30"/>
        <w:spacing w:before="0" w:after="0"/>
        <w:ind w:left="20" w:right="20" w:firstLine="700"/>
        <w:rPr>
          <w:sz w:val="24"/>
          <w:szCs w:val="24"/>
        </w:rPr>
      </w:pPr>
      <w:r>
        <w:rPr>
          <w:sz w:val="24"/>
          <w:szCs w:val="24"/>
        </w:rPr>
        <w:t>7.«Технология».</w:t>
      </w:r>
    </w:p>
    <w:p w:rsidR="00E02082" w:rsidRPr="00E02082" w:rsidRDefault="00E02082" w:rsidP="00E02082">
      <w:pPr>
        <w:pStyle w:val="30"/>
        <w:spacing w:before="0" w:after="0"/>
        <w:ind w:left="20" w:right="20" w:firstLine="700"/>
        <w:rPr>
          <w:sz w:val="24"/>
          <w:szCs w:val="24"/>
        </w:rPr>
      </w:pPr>
      <w:r>
        <w:rPr>
          <w:sz w:val="24"/>
          <w:szCs w:val="24"/>
        </w:rPr>
        <w:t>8.</w:t>
      </w:r>
      <w:r w:rsidRPr="00E02082">
        <w:rPr>
          <w:sz w:val="24"/>
          <w:szCs w:val="24"/>
        </w:rPr>
        <w:t>«Физическая культура».</w:t>
      </w:r>
    </w:p>
    <w:p w:rsidR="00E02082" w:rsidRPr="00E02082" w:rsidRDefault="00E02082" w:rsidP="00E02082">
      <w:pPr>
        <w:pStyle w:val="30"/>
        <w:ind w:left="-709" w:right="20" w:firstLine="0"/>
        <w:rPr>
          <w:sz w:val="24"/>
          <w:szCs w:val="24"/>
        </w:rPr>
      </w:pPr>
      <w:r>
        <w:rPr>
          <w:sz w:val="24"/>
          <w:szCs w:val="24"/>
        </w:rPr>
        <w:t xml:space="preserve">       </w:t>
      </w:r>
      <w:r w:rsidRPr="00E02082">
        <w:rPr>
          <w:sz w:val="24"/>
          <w:szCs w:val="24"/>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w:t>
      </w:r>
      <w:r w:rsidR="00764654">
        <w:rPr>
          <w:sz w:val="24"/>
          <w:szCs w:val="24"/>
        </w:rPr>
        <w:t xml:space="preserve"> </w:t>
      </w:r>
      <w:r w:rsidRPr="00E02082">
        <w:rPr>
          <w:sz w:val="24"/>
          <w:szCs w:val="24"/>
        </w:rPr>
        <w:t>«Литературное чтение на родном (русском) языке».</w:t>
      </w:r>
    </w:p>
    <w:p w:rsidR="00E02082" w:rsidRDefault="00E02082" w:rsidP="00E02082">
      <w:pPr>
        <w:pStyle w:val="30"/>
        <w:spacing w:before="0" w:after="0"/>
        <w:ind w:left="-709" w:right="20" w:hanging="20"/>
        <w:rPr>
          <w:sz w:val="24"/>
          <w:szCs w:val="24"/>
        </w:rPr>
      </w:pPr>
      <w:r>
        <w:rPr>
          <w:sz w:val="24"/>
          <w:szCs w:val="24"/>
        </w:rPr>
        <w:lastRenderedPageBreak/>
        <w:t xml:space="preserve">         </w:t>
      </w:r>
      <w:r w:rsidRPr="00E02082">
        <w:rPr>
          <w:sz w:val="24"/>
          <w:szCs w:val="24"/>
        </w:rPr>
        <w:t xml:space="preserve">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w:t>
      </w:r>
      <w:r>
        <w:rPr>
          <w:sz w:val="24"/>
          <w:szCs w:val="24"/>
        </w:rPr>
        <w:t>модуль «Основы светской этики».</w:t>
      </w:r>
    </w:p>
    <w:p w:rsidR="00E02082" w:rsidRDefault="00E02082" w:rsidP="00E02082">
      <w:pPr>
        <w:pStyle w:val="30"/>
        <w:spacing w:before="0" w:after="0"/>
        <w:ind w:left="-709" w:right="20" w:hanging="20"/>
        <w:rPr>
          <w:sz w:val="24"/>
          <w:szCs w:val="24"/>
        </w:rPr>
      </w:pPr>
      <w:r>
        <w:rPr>
          <w:sz w:val="24"/>
          <w:szCs w:val="24"/>
        </w:rPr>
        <w:t xml:space="preserve">        </w:t>
      </w:r>
      <w:r w:rsidRPr="00E02082">
        <w:rPr>
          <w:sz w:val="24"/>
          <w:szCs w:val="24"/>
        </w:rPr>
        <w:t>Содержание образования предусматривает реализацию коррекционных подходов к обучению, способствующих освоению программного материала и коррекции имеющихся у обучающихся с ЗПР нарушений развития.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proofErr w:type="spellStart"/>
      <w:r w:rsidRPr="00E02082">
        <w:rPr>
          <w:sz w:val="24"/>
          <w:szCs w:val="24"/>
        </w:rPr>
        <w:t>деятельностный</w:t>
      </w:r>
      <w:proofErr w:type="spellEnd"/>
      <w:r w:rsidRPr="00E02082">
        <w:rPr>
          <w:sz w:val="24"/>
          <w:szCs w:val="24"/>
        </w:rPr>
        <w:t xml:space="preserve"> подх</w:t>
      </w:r>
      <w:r>
        <w:rPr>
          <w:sz w:val="24"/>
          <w:szCs w:val="24"/>
        </w:rPr>
        <w:t>од и индивидуализацию обучения.</w:t>
      </w:r>
    </w:p>
    <w:p w:rsidR="00E02082" w:rsidRDefault="00E02082" w:rsidP="00E02082">
      <w:pPr>
        <w:pStyle w:val="30"/>
        <w:spacing w:before="0" w:after="0"/>
        <w:ind w:left="-709" w:right="20" w:hanging="20"/>
        <w:rPr>
          <w:sz w:val="24"/>
          <w:szCs w:val="24"/>
        </w:rPr>
      </w:pPr>
      <w:r>
        <w:rPr>
          <w:sz w:val="24"/>
          <w:szCs w:val="24"/>
        </w:rPr>
        <w:t xml:space="preserve">        </w:t>
      </w:r>
      <w:r w:rsidRPr="00E02082">
        <w:rPr>
          <w:sz w:val="24"/>
          <w:szCs w:val="24"/>
        </w:rPr>
        <w:t xml:space="preserve">Часть учебного плана, формируемая участниками образовательных отношений, обеспечивает реализацию </w:t>
      </w:r>
      <w:proofErr w:type="gramStart"/>
      <w:r w:rsidRPr="00E02082">
        <w:rPr>
          <w:sz w:val="24"/>
          <w:szCs w:val="24"/>
        </w:rPr>
        <w:t>индивидуальных потребностей</w:t>
      </w:r>
      <w:proofErr w:type="gramEnd"/>
      <w:r w:rsidRPr="00E02082">
        <w:rPr>
          <w:sz w:val="24"/>
          <w:szCs w:val="24"/>
        </w:rPr>
        <w:t xml:space="preserve"> обучающихся с ЗПР.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на введение курсов, обеспечивающих особые образовательные потребности обуча</w:t>
      </w:r>
      <w:r>
        <w:rPr>
          <w:sz w:val="24"/>
          <w:szCs w:val="24"/>
        </w:rPr>
        <w:t>ющихся с ЗПР.</w:t>
      </w:r>
    </w:p>
    <w:p w:rsidR="00E02082" w:rsidRPr="00E02082" w:rsidRDefault="00E02082" w:rsidP="00E02082">
      <w:pPr>
        <w:pStyle w:val="30"/>
        <w:spacing w:before="0" w:after="0"/>
        <w:ind w:left="-709" w:right="20" w:hanging="20"/>
        <w:rPr>
          <w:sz w:val="24"/>
          <w:szCs w:val="24"/>
        </w:rPr>
      </w:pPr>
      <w:r>
        <w:rPr>
          <w:sz w:val="24"/>
          <w:szCs w:val="24"/>
        </w:rPr>
        <w:t xml:space="preserve">        </w:t>
      </w:r>
      <w:r w:rsidRPr="00E02082">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школой, по выбору родителей (законных представителей) несовершеннолетних обучающихся:</w:t>
      </w:r>
    </w:p>
    <w:p w:rsidR="00E02082" w:rsidRPr="00E02082" w:rsidRDefault="00E02082" w:rsidP="00E02082">
      <w:pPr>
        <w:pStyle w:val="30"/>
        <w:ind w:left="-709" w:right="20" w:hanging="20"/>
        <w:rPr>
          <w:sz w:val="24"/>
          <w:szCs w:val="24"/>
        </w:rPr>
      </w:pPr>
      <w:r w:rsidRPr="00E02082">
        <w:rPr>
          <w:sz w:val="24"/>
          <w:szCs w:val="24"/>
        </w:rPr>
        <w:t>1.</w:t>
      </w:r>
      <w:r w:rsidRPr="00E02082">
        <w:rPr>
          <w:sz w:val="24"/>
          <w:szCs w:val="24"/>
        </w:rPr>
        <w:tab/>
        <w:t xml:space="preserve">на увеличение учебных часов, отводимых на изучение отдельных учебных предметов, курсов, модулей из перечня, предлагаемого </w:t>
      </w:r>
      <w:r>
        <w:rPr>
          <w:sz w:val="24"/>
          <w:szCs w:val="24"/>
        </w:rPr>
        <w:t>МБОУ</w:t>
      </w:r>
      <w:r w:rsidRPr="00E02082">
        <w:rPr>
          <w:sz w:val="24"/>
          <w:szCs w:val="24"/>
        </w:rPr>
        <w:t xml:space="preserve"> «</w:t>
      </w:r>
      <w:r>
        <w:rPr>
          <w:sz w:val="24"/>
          <w:szCs w:val="24"/>
        </w:rPr>
        <w:t>Лицей</w:t>
      </w:r>
      <w:r w:rsidRPr="00E02082">
        <w:rPr>
          <w:sz w:val="24"/>
          <w:szCs w:val="24"/>
        </w:rPr>
        <w:t xml:space="preserve"> №</w:t>
      </w:r>
      <w:r>
        <w:rPr>
          <w:sz w:val="24"/>
          <w:szCs w:val="24"/>
        </w:rPr>
        <w:t>3</w:t>
      </w:r>
      <w:r w:rsidRPr="00E02082">
        <w:rPr>
          <w:sz w:val="24"/>
          <w:szCs w:val="24"/>
        </w:rPr>
        <w:t>2», по выбору родителей (законных представителей) несовершеннолетних обучающихся:</w:t>
      </w:r>
    </w:p>
    <w:p w:rsidR="00E02082" w:rsidRPr="00E02082" w:rsidRDefault="00E02082" w:rsidP="00E02082">
      <w:pPr>
        <w:pStyle w:val="30"/>
        <w:ind w:left="-709" w:right="20" w:hanging="20"/>
        <w:rPr>
          <w:sz w:val="24"/>
          <w:szCs w:val="24"/>
        </w:rPr>
      </w:pPr>
      <w:r w:rsidRPr="00E02082">
        <w:rPr>
          <w:sz w:val="24"/>
          <w:szCs w:val="24"/>
        </w:rPr>
        <w:t>2.</w:t>
      </w:r>
      <w:r w:rsidRPr="00E02082">
        <w:rPr>
          <w:sz w:val="24"/>
          <w:szCs w:val="24"/>
        </w:rPr>
        <w:tab/>
        <w:t>На внеурочную деятельность по выбору родителей (законных представителей) несовершеннолетних обучающихся:</w:t>
      </w:r>
    </w:p>
    <w:p w:rsidR="00E02082" w:rsidRPr="00E02082" w:rsidRDefault="00160D26" w:rsidP="00E02082">
      <w:pPr>
        <w:pStyle w:val="30"/>
        <w:ind w:left="-709" w:right="20" w:hanging="20"/>
        <w:rPr>
          <w:sz w:val="24"/>
          <w:szCs w:val="24"/>
        </w:rPr>
      </w:pPr>
      <w:r>
        <w:rPr>
          <w:sz w:val="24"/>
          <w:szCs w:val="24"/>
        </w:rPr>
        <w:t>•</w:t>
      </w:r>
      <w:r w:rsidR="00E02082">
        <w:rPr>
          <w:sz w:val="24"/>
          <w:szCs w:val="24"/>
        </w:rPr>
        <w:t>Разговоры о важном</w:t>
      </w:r>
    </w:p>
    <w:p w:rsidR="00E02082" w:rsidRPr="00E02082" w:rsidRDefault="00160D26" w:rsidP="00E02082">
      <w:pPr>
        <w:pStyle w:val="30"/>
        <w:ind w:left="-709" w:right="20" w:hanging="20"/>
        <w:rPr>
          <w:sz w:val="24"/>
          <w:szCs w:val="24"/>
        </w:rPr>
      </w:pPr>
      <w:proofErr w:type="gramStart"/>
      <w:r>
        <w:rPr>
          <w:sz w:val="24"/>
          <w:szCs w:val="24"/>
        </w:rPr>
        <w:t>•</w:t>
      </w:r>
      <w:r w:rsidR="00E02082">
        <w:rPr>
          <w:sz w:val="24"/>
          <w:szCs w:val="24"/>
        </w:rPr>
        <w:t>«</w:t>
      </w:r>
      <w:proofErr w:type="gramEnd"/>
      <w:r w:rsidR="00E02082">
        <w:rPr>
          <w:sz w:val="24"/>
          <w:szCs w:val="24"/>
        </w:rPr>
        <w:t>Орлята России»</w:t>
      </w:r>
    </w:p>
    <w:p w:rsidR="00E02082" w:rsidRPr="00E02082" w:rsidRDefault="00160D26" w:rsidP="00E02082">
      <w:pPr>
        <w:pStyle w:val="30"/>
        <w:ind w:left="-709" w:right="20" w:hanging="20"/>
        <w:rPr>
          <w:sz w:val="24"/>
          <w:szCs w:val="24"/>
        </w:rPr>
      </w:pPr>
      <w:bookmarkStart w:id="0" w:name="_GoBack"/>
      <w:bookmarkEnd w:id="0"/>
      <w:r>
        <w:rPr>
          <w:sz w:val="24"/>
          <w:szCs w:val="24"/>
        </w:rPr>
        <w:t>•</w:t>
      </w:r>
      <w:r w:rsidR="00E02082">
        <w:rPr>
          <w:sz w:val="24"/>
          <w:szCs w:val="24"/>
        </w:rPr>
        <w:t>Основы финансовой грамотности</w:t>
      </w:r>
    </w:p>
    <w:p w:rsidR="00E02082" w:rsidRPr="00E02082" w:rsidRDefault="00160D26" w:rsidP="00E02082">
      <w:pPr>
        <w:pStyle w:val="30"/>
        <w:ind w:left="-709" w:right="20" w:hanging="20"/>
        <w:rPr>
          <w:sz w:val="24"/>
          <w:szCs w:val="24"/>
        </w:rPr>
      </w:pPr>
      <w:r>
        <w:rPr>
          <w:sz w:val="24"/>
          <w:szCs w:val="24"/>
        </w:rPr>
        <w:t>•Подвижные игры</w:t>
      </w:r>
    </w:p>
    <w:p w:rsidR="002C37BA" w:rsidRDefault="002C37BA" w:rsidP="002C37BA">
      <w:pPr>
        <w:pStyle w:val="30"/>
        <w:ind w:left="-709" w:right="20" w:hanging="20"/>
        <w:rPr>
          <w:sz w:val="24"/>
          <w:szCs w:val="24"/>
        </w:rPr>
      </w:pPr>
      <w:r>
        <w:rPr>
          <w:sz w:val="24"/>
          <w:szCs w:val="24"/>
        </w:rPr>
        <w:t xml:space="preserve">       </w:t>
      </w:r>
      <w:r w:rsidR="00E02082" w:rsidRPr="00E02082">
        <w:rPr>
          <w:sz w:val="24"/>
          <w:szCs w:val="24"/>
        </w:rPr>
        <w:t>Время, отведенное на внеурочную деятельность, не учитывается при определении максимально допустимой недельно</w:t>
      </w:r>
      <w:r>
        <w:rPr>
          <w:sz w:val="24"/>
          <w:szCs w:val="24"/>
        </w:rPr>
        <w:t>й учебной нагрузки обучающихся.</w:t>
      </w:r>
    </w:p>
    <w:p w:rsidR="002C37BA" w:rsidRDefault="002C37BA" w:rsidP="002C37BA">
      <w:pPr>
        <w:pStyle w:val="30"/>
        <w:spacing w:before="0" w:after="0"/>
        <w:ind w:left="-709" w:right="20" w:hanging="20"/>
        <w:rPr>
          <w:sz w:val="24"/>
          <w:szCs w:val="24"/>
        </w:rPr>
      </w:pPr>
      <w:r>
        <w:rPr>
          <w:sz w:val="24"/>
          <w:szCs w:val="24"/>
        </w:rPr>
        <w:t xml:space="preserve">       </w:t>
      </w:r>
      <w:r w:rsidR="00E02082" w:rsidRPr="00E02082">
        <w:rPr>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w:t>
      </w:r>
      <w:r>
        <w:rPr>
          <w:sz w:val="24"/>
          <w:szCs w:val="24"/>
        </w:rPr>
        <w:t>Б</w:t>
      </w:r>
      <w:r w:rsidR="00E02082" w:rsidRPr="00E02082">
        <w:rPr>
          <w:sz w:val="24"/>
          <w:szCs w:val="24"/>
        </w:rPr>
        <w:t>ОУ «</w:t>
      </w:r>
      <w:r>
        <w:rPr>
          <w:sz w:val="24"/>
          <w:szCs w:val="24"/>
        </w:rPr>
        <w:t>Лицей</w:t>
      </w:r>
      <w:r w:rsidR="00E02082" w:rsidRPr="00E02082">
        <w:rPr>
          <w:sz w:val="24"/>
          <w:szCs w:val="24"/>
        </w:rPr>
        <w:t xml:space="preserve"> №</w:t>
      </w:r>
      <w:r>
        <w:rPr>
          <w:sz w:val="24"/>
          <w:szCs w:val="24"/>
        </w:rPr>
        <w:t>32».</w:t>
      </w:r>
    </w:p>
    <w:p w:rsidR="002C37BA" w:rsidRDefault="002C37BA" w:rsidP="002C37BA">
      <w:pPr>
        <w:pStyle w:val="30"/>
        <w:spacing w:before="0" w:after="0"/>
        <w:ind w:left="-709" w:right="20" w:hanging="20"/>
        <w:rPr>
          <w:sz w:val="24"/>
          <w:szCs w:val="24"/>
        </w:rPr>
      </w:pPr>
      <w:r>
        <w:rPr>
          <w:sz w:val="24"/>
          <w:szCs w:val="24"/>
        </w:rPr>
        <w:t xml:space="preserve">      </w:t>
      </w:r>
      <w:r w:rsidR="00E02082" w:rsidRPr="00E02082">
        <w:rPr>
          <w:sz w:val="24"/>
          <w:szCs w:val="24"/>
        </w:rPr>
        <w:t xml:space="preserve">Формы организации и объем внеурочной деятельности для обучающихся при </w:t>
      </w:r>
      <w:r w:rsidR="00E02082" w:rsidRPr="00E02082">
        <w:rPr>
          <w:sz w:val="24"/>
          <w:szCs w:val="24"/>
        </w:rPr>
        <w:lastRenderedPageBreak/>
        <w:t xml:space="preserve">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Pr="00E02082">
        <w:rPr>
          <w:sz w:val="24"/>
          <w:szCs w:val="24"/>
        </w:rPr>
        <w:t>М</w:t>
      </w:r>
      <w:r>
        <w:rPr>
          <w:sz w:val="24"/>
          <w:szCs w:val="24"/>
        </w:rPr>
        <w:t>Б</w:t>
      </w:r>
      <w:r w:rsidRPr="00E02082">
        <w:rPr>
          <w:sz w:val="24"/>
          <w:szCs w:val="24"/>
        </w:rPr>
        <w:t>ОУ «</w:t>
      </w:r>
      <w:r>
        <w:rPr>
          <w:sz w:val="24"/>
          <w:szCs w:val="24"/>
        </w:rPr>
        <w:t>Лицей</w:t>
      </w:r>
      <w:r w:rsidRPr="00E02082">
        <w:rPr>
          <w:sz w:val="24"/>
          <w:szCs w:val="24"/>
        </w:rPr>
        <w:t xml:space="preserve"> №</w:t>
      </w:r>
      <w:r>
        <w:rPr>
          <w:sz w:val="24"/>
          <w:szCs w:val="24"/>
        </w:rPr>
        <w:t>32».</w:t>
      </w:r>
    </w:p>
    <w:p w:rsidR="002C37BA" w:rsidRDefault="002C37BA" w:rsidP="002C37BA">
      <w:pPr>
        <w:pStyle w:val="30"/>
        <w:spacing w:before="0" w:after="0"/>
        <w:ind w:left="-709" w:right="20" w:hanging="20"/>
        <w:rPr>
          <w:sz w:val="24"/>
          <w:szCs w:val="24"/>
        </w:rPr>
      </w:pPr>
      <w:r>
        <w:rPr>
          <w:sz w:val="24"/>
          <w:szCs w:val="24"/>
        </w:rPr>
        <w:t xml:space="preserve">      </w:t>
      </w:r>
      <w:r w:rsidR="00E02082" w:rsidRPr="00E02082">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Образовательная организация предоставляет обучающимся возможность выбора широкого спектра занятий, направленных на их развитие, с учетом интересов и</w:t>
      </w:r>
      <w:r>
        <w:rPr>
          <w:sz w:val="24"/>
          <w:szCs w:val="24"/>
        </w:rPr>
        <w:t xml:space="preserve"> способностей школьников с ЗПР.</w:t>
      </w:r>
    </w:p>
    <w:p w:rsidR="002C37BA" w:rsidRDefault="002C37BA" w:rsidP="002C37BA">
      <w:pPr>
        <w:pStyle w:val="30"/>
        <w:spacing w:before="0" w:after="0"/>
        <w:ind w:left="-709" w:right="20" w:hanging="20"/>
        <w:rPr>
          <w:sz w:val="24"/>
          <w:szCs w:val="24"/>
        </w:rPr>
      </w:pPr>
      <w:r>
        <w:rPr>
          <w:sz w:val="24"/>
          <w:szCs w:val="24"/>
        </w:rPr>
        <w:t xml:space="preserve">      </w:t>
      </w:r>
      <w:r w:rsidR="00E02082" w:rsidRPr="00E02082">
        <w:rPr>
          <w:sz w:val="24"/>
          <w:szCs w:val="24"/>
        </w:rPr>
        <w:t xml:space="preserve">Внеурочная деятельность в соответствии с требованиями ФГОС НОО ОВЗ организуется по следующим направлениям: духовно-нравственное, социальное, </w:t>
      </w:r>
      <w:proofErr w:type="spellStart"/>
      <w:r w:rsidR="00E02082" w:rsidRPr="00E02082">
        <w:rPr>
          <w:sz w:val="24"/>
          <w:szCs w:val="24"/>
        </w:rPr>
        <w:t>общеинтеллектуальное</w:t>
      </w:r>
      <w:proofErr w:type="spellEnd"/>
      <w:r w:rsidR="00E02082" w:rsidRPr="00E02082">
        <w:rPr>
          <w:sz w:val="24"/>
          <w:szCs w:val="24"/>
        </w:rPr>
        <w:t>, общекультур</w:t>
      </w:r>
      <w:r>
        <w:rPr>
          <w:sz w:val="24"/>
          <w:szCs w:val="24"/>
        </w:rPr>
        <w:t>ное, спортивно-оздоровительное.</w:t>
      </w:r>
    </w:p>
    <w:p w:rsidR="002C37BA" w:rsidRDefault="002C37BA" w:rsidP="002C37BA">
      <w:pPr>
        <w:pStyle w:val="30"/>
        <w:spacing w:before="0" w:after="0"/>
        <w:ind w:left="-709" w:right="20" w:hanging="20"/>
        <w:rPr>
          <w:sz w:val="24"/>
          <w:szCs w:val="24"/>
        </w:rPr>
      </w:pPr>
      <w:r>
        <w:rPr>
          <w:sz w:val="24"/>
          <w:szCs w:val="24"/>
        </w:rPr>
        <w:t xml:space="preserve">      </w:t>
      </w:r>
      <w:r w:rsidR="00E02082" w:rsidRPr="00E02082">
        <w:rPr>
          <w:sz w:val="24"/>
          <w:szCs w:val="24"/>
        </w:rPr>
        <w:t>Внеурочная деятельность включает коррекционно-развивающую область, поддерживающую процесс освоения содержания АООП НОО. Распределение часов, предусмотренных на внеурочную деятельность, осуществляется следующим образом: недельная нагрузка – 10 часов, из них 5 часов отводится на проведение коррекционно-развивающих занятий. Время, отводимое на внеурочную деятельность, за четыре года обу</w:t>
      </w:r>
      <w:r>
        <w:rPr>
          <w:sz w:val="24"/>
          <w:szCs w:val="24"/>
        </w:rPr>
        <w:t>чения составляет до 1350 часов.</w:t>
      </w:r>
    </w:p>
    <w:p w:rsidR="002C37BA" w:rsidRDefault="002C37BA" w:rsidP="002C37BA">
      <w:pPr>
        <w:pStyle w:val="30"/>
        <w:spacing w:before="0" w:after="0"/>
        <w:ind w:left="-709" w:right="20" w:hanging="20"/>
        <w:rPr>
          <w:sz w:val="24"/>
          <w:szCs w:val="24"/>
        </w:rPr>
      </w:pPr>
      <w:r>
        <w:rPr>
          <w:sz w:val="24"/>
          <w:szCs w:val="24"/>
        </w:rPr>
        <w:t xml:space="preserve">      </w:t>
      </w:r>
      <w:r w:rsidR="00E02082" w:rsidRPr="00E02082">
        <w:rPr>
          <w:sz w:val="24"/>
          <w:szCs w:val="24"/>
        </w:rPr>
        <w:t>Часы коррекционно-развивающей области представлены групповыми и индивидуальными коррекционно-развивающими занятиями, направленными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коррекцию нарушений устной и письменной речи; восполнение образовательных дефицитов, психолого-педагогическую</w:t>
      </w:r>
      <w:r>
        <w:rPr>
          <w:sz w:val="24"/>
          <w:szCs w:val="24"/>
        </w:rPr>
        <w:t xml:space="preserve"> поддержку в освоении АООП НОО.</w:t>
      </w:r>
    </w:p>
    <w:p w:rsidR="00C266E2" w:rsidRPr="00E02082" w:rsidRDefault="002C37BA" w:rsidP="002C37BA">
      <w:pPr>
        <w:pStyle w:val="30"/>
        <w:spacing w:before="0" w:after="0"/>
        <w:ind w:left="-709" w:right="20" w:hanging="20"/>
        <w:rPr>
          <w:sz w:val="24"/>
          <w:szCs w:val="24"/>
        </w:rPr>
      </w:pPr>
      <w:r>
        <w:rPr>
          <w:sz w:val="24"/>
          <w:szCs w:val="24"/>
        </w:rPr>
        <w:t xml:space="preserve">      </w:t>
      </w:r>
      <w:r w:rsidR="00E02082" w:rsidRPr="00E02082">
        <w:rPr>
          <w:sz w:val="24"/>
          <w:szCs w:val="24"/>
        </w:rPr>
        <w:t xml:space="preserve">Коррекционные курсы коррекционно-развивающей области определяются на основании заключения ПМПК, могут дополняться рекомендациями школьного </w:t>
      </w:r>
      <w:proofErr w:type="spellStart"/>
      <w:r w:rsidR="00E02082" w:rsidRPr="00E02082">
        <w:rPr>
          <w:sz w:val="24"/>
          <w:szCs w:val="24"/>
        </w:rPr>
        <w:t>ППк</w:t>
      </w:r>
      <w:proofErr w:type="spellEnd"/>
      <w:r w:rsidR="00E02082" w:rsidRPr="00E02082">
        <w:rPr>
          <w:sz w:val="24"/>
          <w:szCs w:val="24"/>
        </w:rPr>
        <w:t xml:space="preserve"> с учетом </w:t>
      </w:r>
      <w:proofErr w:type="gramStart"/>
      <w:r w:rsidR="00E02082" w:rsidRPr="00E02082">
        <w:rPr>
          <w:sz w:val="24"/>
          <w:szCs w:val="24"/>
        </w:rPr>
        <w:t>особых образовательных потребностей</w:t>
      </w:r>
      <w:proofErr w:type="gramEnd"/>
      <w:r w:rsidR="00E02082" w:rsidRPr="00E02082">
        <w:rPr>
          <w:sz w:val="24"/>
          <w:szCs w:val="24"/>
        </w:rPr>
        <w:t xml:space="preserve"> обучающихся с ЗПР.</w:t>
      </w:r>
    </w:p>
    <w:p w:rsidR="002C37BA" w:rsidRDefault="002C37BA" w:rsidP="00672FD8">
      <w:pPr>
        <w:pStyle w:val="a7"/>
        <w:spacing w:line="236" w:lineRule="auto"/>
        <w:ind w:left="-1134"/>
        <w:jc w:val="center"/>
        <w:rPr>
          <w:b/>
          <w:bCs/>
        </w:rPr>
      </w:pPr>
    </w:p>
    <w:p w:rsidR="00BF4FB3" w:rsidRPr="00672FD8" w:rsidRDefault="0059217F" w:rsidP="00672FD8">
      <w:pPr>
        <w:pStyle w:val="a7"/>
        <w:spacing w:line="236" w:lineRule="auto"/>
        <w:ind w:left="-1134"/>
        <w:jc w:val="center"/>
        <w:rPr>
          <w:b/>
          <w:bCs/>
        </w:rPr>
      </w:pPr>
      <w:r>
        <w:rPr>
          <w:b/>
          <w:bCs/>
        </w:rPr>
        <w:t>3.</w:t>
      </w:r>
      <w:r w:rsidRPr="0059217F">
        <w:rPr>
          <w:b/>
          <w:bCs/>
        </w:rPr>
        <w:t xml:space="preserve">Формы промежуточной аттестации на уровне </w:t>
      </w:r>
      <w:r>
        <w:rPr>
          <w:b/>
          <w:bCs/>
        </w:rPr>
        <w:t>начального</w:t>
      </w:r>
      <w:r w:rsidR="00672FD8">
        <w:rPr>
          <w:b/>
          <w:bCs/>
        </w:rPr>
        <w:t xml:space="preserve"> общего </w:t>
      </w:r>
      <w:r w:rsidRPr="00672FD8">
        <w:rPr>
          <w:b/>
          <w:bCs/>
        </w:rPr>
        <w:t>образования</w:t>
      </w:r>
    </w:p>
    <w:p w:rsidR="0059217F" w:rsidRPr="0059217F" w:rsidRDefault="0059217F" w:rsidP="0059217F">
      <w:pPr>
        <w:pStyle w:val="a7"/>
        <w:spacing w:line="236" w:lineRule="auto"/>
        <w:jc w:val="center"/>
        <w:rPr>
          <w:sz w:val="20"/>
          <w:szCs w:val="20"/>
        </w:rPr>
      </w:pPr>
    </w:p>
    <w:p w:rsidR="00BF4FB3" w:rsidRPr="00BF4FB3" w:rsidRDefault="00BF4FB3" w:rsidP="0059217F">
      <w:pPr>
        <w:pStyle w:val="30"/>
        <w:shd w:val="clear" w:color="auto" w:fill="auto"/>
        <w:spacing w:before="0" w:after="0" w:line="240" w:lineRule="auto"/>
        <w:ind w:left="-709" w:right="180" w:firstLine="540"/>
        <w:rPr>
          <w:sz w:val="24"/>
          <w:szCs w:val="24"/>
        </w:rPr>
      </w:pPr>
      <w:r w:rsidRPr="00BF4FB3">
        <w:rPr>
          <w:sz w:val="24"/>
          <w:szCs w:val="24"/>
        </w:rPr>
        <w:t xml:space="preserve">В соответствии с </w:t>
      </w:r>
      <w:r w:rsidRPr="000F0491">
        <w:rPr>
          <w:sz w:val="24"/>
          <w:szCs w:val="24"/>
        </w:rPr>
        <w:t>требованиями ФГОС</w:t>
      </w:r>
      <w:r w:rsidRPr="00BF4FB3">
        <w:rPr>
          <w:sz w:val="24"/>
          <w:szCs w:val="24"/>
        </w:rPr>
        <w:t xml:space="preserve"> основной целью промежуточной аттестации в начальной школе является определение качества и уровня сформированности личностных, метапредметных и предметных результатов освоения образовательной программы начального общего образования, соотнесение этого уровня с требованиями федерального государственного образовательного стандарта, а также оценка индивидуального прогресса в основных сферах развития личности ребёнка.</w:t>
      </w:r>
    </w:p>
    <w:p w:rsidR="003C35BD" w:rsidRPr="003C35BD" w:rsidRDefault="002C37BA" w:rsidP="003C35BD">
      <w:pPr>
        <w:spacing w:line="236" w:lineRule="auto"/>
        <w:ind w:left="-709" w:firstLine="720"/>
        <w:jc w:val="both"/>
        <w:rPr>
          <w:sz w:val="20"/>
          <w:szCs w:val="20"/>
        </w:rPr>
      </w:pPr>
      <w:r>
        <w:t>Промежуточная аттестация в</w:t>
      </w:r>
      <w:r w:rsidR="003C35BD" w:rsidRPr="003C35BD">
        <w:t xml:space="preserve"> </w:t>
      </w:r>
      <w:r>
        <w:t>4</w:t>
      </w:r>
      <w:r w:rsidR="003C35BD">
        <w:t xml:space="preserve"> классе</w:t>
      </w:r>
      <w:r w:rsidR="003C35BD" w:rsidRPr="003C35BD">
        <w:t xml:space="preserve"> проводится по итогам четверти на основе накопленной оценки (всех текущих оценок) и тематических оценок за учебный период и определяется как среднее арифметическое с учетом математического округления.</w:t>
      </w:r>
    </w:p>
    <w:p w:rsidR="003C35BD" w:rsidRPr="003C35BD" w:rsidRDefault="003C35BD" w:rsidP="003C35BD">
      <w:pPr>
        <w:spacing w:line="236" w:lineRule="auto"/>
        <w:ind w:left="-709" w:firstLine="540"/>
        <w:jc w:val="both"/>
      </w:pPr>
      <w:r w:rsidRPr="003C35BD">
        <w:t>Промежуточная аттестация по итогам года проводится на основе накопленной оценки (четвертных оценок) как среднее арифметическое с учетом математического округления).</w:t>
      </w:r>
    </w:p>
    <w:p w:rsidR="003C35BD" w:rsidRPr="003C35BD" w:rsidRDefault="003C35BD" w:rsidP="003C35BD">
      <w:pPr>
        <w:spacing w:line="236" w:lineRule="auto"/>
        <w:ind w:left="-709" w:firstLine="540"/>
        <w:jc w:val="both"/>
        <w:rPr>
          <w:sz w:val="20"/>
          <w:szCs w:val="20"/>
        </w:rPr>
      </w:pPr>
      <w:r w:rsidRPr="003C35BD">
        <w:t>Сроки проведения промежуточной аттестации определяются федеральным календарным учебным графиком.</w:t>
      </w:r>
    </w:p>
    <w:p w:rsidR="008573CF" w:rsidRDefault="00A47BD4" w:rsidP="00233274">
      <w:pPr>
        <w:spacing w:after="200" w:line="276" w:lineRule="auto"/>
        <w:ind w:left="-709"/>
        <w:jc w:val="center"/>
        <w:rPr>
          <w:b/>
        </w:rPr>
      </w:pPr>
      <w:r>
        <w:br w:type="page"/>
      </w:r>
    </w:p>
    <w:p w:rsidR="008573CF" w:rsidRPr="00672FD8" w:rsidRDefault="008573CF" w:rsidP="008573CF">
      <w:pPr>
        <w:spacing w:after="200" w:line="276" w:lineRule="auto"/>
        <w:ind w:left="-709"/>
        <w:jc w:val="center"/>
      </w:pPr>
      <w:r>
        <w:rPr>
          <w:b/>
        </w:rPr>
        <w:lastRenderedPageBreak/>
        <w:t>Перспективный план</w:t>
      </w:r>
    </w:p>
    <w:p w:rsidR="008573CF" w:rsidRDefault="008573CF" w:rsidP="008573CF">
      <w:pPr>
        <w:pStyle w:val="30"/>
        <w:shd w:val="clear" w:color="auto" w:fill="auto"/>
        <w:spacing w:before="0" w:after="0" w:line="240" w:lineRule="auto"/>
        <w:ind w:left="-567" w:right="20" w:firstLine="0"/>
        <w:jc w:val="center"/>
        <w:rPr>
          <w:b/>
          <w:sz w:val="24"/>
          <w:szCs w:val="24"/>
        </w:rPr>
      </w:pPr>
      <w:r>
        <w:rPr>
          <w:b/>
          <w:sz w:val="24"/>
          <w:szCs w:val="24"/>
        </w:rPr>
        <w:t xml:space="preserve">начального общего образования для </w:t>
      </w:r>
      <w:r w:rsidR="00DB02AC">
        <w:rPr>
          <w:b/>
          <w:sz w:val="24"/>
          <w:szCs w:val="24"/>
        </w:rPr>
        <w:t>обучающихся</w:t>
      </w:r>
      <w:r>
        <w:rPr>
          <w:b/>
          <w:sz w:val="24"/>
          <w:szCs w:val="24"/>
        </w:rPr>
        <w:t xml:space="preserve"> с ОВЗ </w:t>
      </w:r>
      <w:r w:rsidR="00DB02AC">
        <w:rPr>
          <w:b/>
          <w:sz w:val="24"/>
          <w:szCs w:val="24"/>
        </w:rPr>
        <w:t>с задержкой психического развития</w:t>
      </w:r>
    </w:p>
    <w:p w:rsidR="008573CF" w:rsidRDefault="008573CF" w:rsidP="008573CF">
      <w:pPr>
        <w:pStyle w:val="30"/>
        <w:shd w:val="clear" w:color="auto" w:fill="auto"/>
        <w:spacing w:before="0" w:after="0" w:line="240" w:lineRule="auto"/>
        <w:ind w:left="-567" w:right="20" w:firstLine="0"/>
        <w:jc w:val="center"/>
        <w:rPr>
          <w:b/>
          <w:sz w:val="24"/>
          <w:szCs w:val="24"/>
        </w:rPr>
      </w:pPr>
    </w:p>
    <w:tbl>
      <w:tblPr>
        <w:tblStyle w:val="ab"/>
        <w:tblW w:w="9640" w:type="dxa"/>
        <w:tblInd w:w="-743" w:type="dxa"/>
        <w:tblLook w:val="04A0" w:firstRow="1" w:lastRow="0" w:firstColumn="1" w:lastColumn="0" w:noHBand="0" w:noVBand="1"/>
      </w:tblPr>
      <w:tblGrid>
        <w:gridCol w:w="2127"/>
        <w:gridCol w:w="2126"/>
        <w:gridCol w:w="897"/>
        <w:gridCol w:w="898"/>
        <w:gridCol w:w="898"/>
        <w:gridCol w:w="898"/>
        <w:gridCol w:w="898"/>
        <w:gridCol w:w="898"/>
      </w:tblGrid>
      <w:tr w:rsidR="008573CF" w:rsidTr="009A55EF">
        <w:tc>
          <w:tcPr>
            <w:tcW w:w="2127" w:type="dxa"/>
            <w:vMerge w:val="restart"/>
          </w:tcPr>
          <w:p w:rsidR="008573CF" w:rsidRPr="00EE7479" w:rsidRDefault="008573CF" w:rsidP="008573CF">
            <w:pPr>
              <w:spacing w:line="276" w:lineRule="auto"/>
              <w:jc w:val="center"/>
              <w:rPr>
                <w:b/>
              </w:rPr>
            </w:pPr>
            <w:r w:rsidRPr="00EE7479">
              <w:rPr>
                <w:b/>
              </w:rPr>
              <w:t>Предметные области</w:t>
            </w:r>
          </w:p>
        </w:tc>
        <w:tc>
          <w:tcPr>
            <w:tcW w:w="2126" w:type="dxa"/>
            <w:vMerge w:val="restart"/>
          </w:tcPr>
          <w:p w:rsidR="008573CF" w:rsidRPr="00EE7479" w:rsidRDefault="008573CF" w:rsidP="008573CF">
            <w:pPr>
              <w:spacing w:line="276" w:lineRule="auto"/>
              <w:jc w:val="center"/>
              <w:rPr>
                <w:b/>
              </w:rPr>
            </w:pPr>
            <w:r w:rsidRPr="00EE7479">
              <w:rPr>
                <w:b/>
              </w:rPr>
              <w:t>Учебные предметы/классы</w:t>
            </w:r>
          </w:p>
        </w:tc>
        <w:tc>
          <w:tcPr>
            <w:tcW w:w="4489" w:type="dxa"/>
            <w:gridSpan w:val="5"/>
          </w:tcPr>
          <w:p w:rsidR="008573CF" w:rsidRPr="00EE7479" w:rsidRDefault="008573CF" w:rsidP="008573CF">
            <w:pPr>
              <w:pStyle w:val="30"/>
              <w:shd w:val="clear" w:color="auto" w:fill="auto"/>
              <w:spacing w:before="0" w:after="0" w:line="240" w:lineRule="auto"/>
              <w:ind w:right="20" w:firstLine="0"/>
              <w:jc w:val="center"/>
              <w:rPr>
                <w:b/>
                <w:sz w:val="22"/>
                <w:szCs w:val="22"/>
              </w:rPr>
            </w:pPr>
            <w:r w:rsidRPr="00EE7479">
              <w:rPr>
                <w:b/>
                <w:sz w:val="22"/>
                <w:szCs w:val="22"/>
              </w:rPr>
              <w:t>Количество часов в неделю</w:t>
            </w:r>
          </w:p>
        </w:tc>
        <w:tc>
          <w:tcPr>
            <w:tcW w:w="898" w:type="dxa"/>
            <w:vMerge w:val="restart"/>
          </w:tcPr>
          <w:p w:rsidR="008573CF" w:rsidRPr="00EE7479" w:rsidRDefault="008573CF" w:rsidP="008573CF">
            <w:pPr>
              <w:pStyle w:val="30"/>
              <w:shd w:val="clear" w:color="auto" w:fill="auto"/>
              <w:spacing w:before="0" w:after="0" w:line="240" w:lineRule="auto"/>
              <w:ind w:right="20" w:firstLine="0"/>
              <w:jc w:val="center"/>
              <w:rPr>
                <w:b/>
                <w:sz w:val="22"/>
                <w:szCs w:val="22"/>
              </w:rPr>
            </w:pPr>
            <w:r w:rsidRPr="00EE7479">
              <w:rPr>
                <w:b/>
                <w:sz w:val="22"/>
                <w:szCs w:val="22"/>
              </w:rPr>
              <w:t>Всего</w:t>
            </w:r>
          </w:p>
        </w:tc>
      </w:tr>
      <w:tr w:rsidR="008573CF" w:rsidTr="008573CF">
        <w:tc>
          <w:tcPr>
            <w:tcW w:w="2127" w:type="dxa"/>
            <w:vMerge/>
          </w:tcPr>
          <w:p w:rsidR="008573CF" w:rsidRPr="00EE7479" w:rsidRDefault="008573CF" w:rsidP="008573CF">
            <w:pPr>
              <w:spacing w:line="276" w:lineRule="auto"/>
              <w:rPr>
                <w:b/>
              </w:rPr>
            </w:pPr>
          </w:p>
        </w:tc>
        <w:tc>
          <w:tcPr>
            <w:tcW w:w="2126" w:type="dxa"/>
            <w:vMerge/>
          </w:tcPr>
          <w:p w:rsidR="008573CF" w:rsidRPr="00EE7479" w:rsidRDefault="008573CF" w:rsidP="008573CF">
            <w:pPr>
              <w:spacing w:line="276" w:lineRule="auto"/>
              <w:rPr>
                <w:b/>
              </w:rPr>
            </w:pPr>
          </w:p>
        </w:tc>
        <w:tc>
          <w:tcPr>
            <w:tcW w:w="897" w:type="dxa"/>
          </w:tcPr>
          <w:p w:rsidR="008573CF" w:rsidRPr="00EE7479" w:rsidRDefault="008573CF" w:rsidP="005C781B">
            <w:pPr>
              <w:pStyle w:val="30"/>
              <w:shd w:val="clear" w:color="auto" w:fill="auto"/>
              <w:spacing w:before="0" w:after="0" w:line="240" w:lineRule="auto"/>
              <w:ind w:right="20" w:firstLine="0"/>
              <w:jc w:val="center"/>
              <w:rPr>
                <w:b/>
                <w:sz w:val="22"/>
                <w:szCs w:val="22"/>
              </w:rPr>
            </w:pPr>
            <w:r w:rsidRPr="00EE7479">
              <w:rPr>
                <w:b/>
                <w:sz w:val="22"/>
                <w:szCs w:val="22"/>
              </w:rPr>
              <w:t xml:space="preserve">1 </w:t>
            </w:r>
          </w:p>
        </w:tc>
        <w:tc>
          <w:tcPr>
            <w:tcW w:w="898" w:type="dxa"/>
          </w:tcPr>
          <w:p w:rsidR="008573CF" w:rsidRPr="00EE7479" w:rsidRDefault="008573CF" w:rsidP="008573CF">
            <w:pPr>
              <w:spacing w:line="276" w:lineRule="auto"/>
              <w:jc w:val="center"/>
              <w:rPr>
                <w:b/>
              </w:rPr>
            </w:pPr>
            <w:r w:rsidRPr="00EE7479">
              <w:rPr>
                <w:b/>
              </w:rPr>
              <w:t>1</w:t>
            </w:r>
            <w:r w:rsidR="005C781B" w:rsidRPr="00EE7479">
              <w:rPr>
                <w:b/>
              </w:rPr>
              <w:t xml:space="preserve"> </w:t>
            </w:r>
            <w:proofErr w:type="spellStart"/>
            <w:r w:rsidR="005C781B" w:rsidRPr="00EE7479">
              <w:rPr>
                <w:b/>
              </w:rPr>
              <w:t>доп</w:t>
            </w:r>
            <w:proofErr w:type="spellEnd"/>
          </w:p>
        </w:tc>
        <w:tc>
          <w:tcPr>
            <w:tcW w:w="898" w:type="dxa"/>
          </w:tcPr>
          <w:p w:rsidR="008573CF" w:rsidRPr="00EE7479" w:rsidRDefault="008573CF" w:rsidP="008573CF">
            <w:pPr>
              <w:spacing w:line="276" w:lineRule="auto"/>
              <w:jc w:val="center"/>
              <w:rPr>
                <w:b/>
              </w:rPr>
            </w:pPr>
            <w:r w:rsidRPr="00EE7479">
              <w:rPr>
                <w:b/>
              </w:rPr>
              <w:t>2</w:t>
            </w:r>
          </w:p>
        </w:tc>
        <w:tc>
          <w:tcPr>
            <w:tcW w:w="898" w:type="dxa"/>
          </w:tcPr>
          <w:p w:rsidR="008573CF" w:rsidRPr="00EE7479" w:rsidRDefault="008573CF" w:rsidP="008573CF">
            <w:pPr>
              <w:spacing w:line="276" w:lineRule="auto"/>
              <w:jc w:val="center"/>
              <w:rPr>
                <w:b/>
              </w:rPr>
            </w:pPr>
            <w:r w:rsidRPr="00EE7479">
              <w:rPr>
                <w:b/>
              </w:rPr>
              <w:t>3</w:t>
            </w:r>
          </w:p>
        </w:tc>
        <w:tc>
          <w:tcPr>
            <w:tcW w:w="898" w:type="dxa"/>
          </w:tcPr>
          <w:p w:rsidR="008573CF" w:rsidRPr="00EE7479" w:rsidRDefault="008573CF" w:rsidP="008573CF">
            <w:pPr>
              <w:spacing w:line="276" w:lineRule="auto"/>
              <w:jc w:val="center"/>
              <w:rPr>
                <w:b/>
              </w:rPr>
            </w:pPr>
            <w:r w:rsidRPr="00EE7479">
              <w:rPr>
                <w:b/>
              </w:rPr>
              <w:t>4</w:t>
            </w:r>
          </w:p>
        </w:tc>
        <w:tc>
          <w:tcPr>
            <w:tcW w:w="898" w:type="dxa"/>
            <w:vMerge/>
          </w:tcPr>
          <w:p w:rsidR="008573CF" w:rsidRPr="00EE7479" w:rsidRDefault="008573CF" w:rsidP="008573CF">
            <w:pPr>
              <w:pStyle w:val="30"/>
              <w:shd w:val="clear" w:color="auto" w:fill="auto"/>
              <w:spacing w:before="0" w:after="0" w:line="240" w:lineRule="auto"/>
              <w:ind w:right="20" w:firstLine="0"/>
              <w:jc w:val="center"/>
              <w:rPr>
                <w:b/>
                <w:sz w:val="22"/>
                <w:szCs w:val="22"/>
              </w:rPr>
            </w:pPr>
          </w:p>
        </w:tc>
      </w:tr>
      <w:tr w:rsidR="008573CF" w:rsidTr="008573CF">
        <w:tc>
          <w:tcPr>
            <w:tcW w:w="2127" w:type="dxa"/>
            <w:vMerge w:val="restart"/>
          </w:tcPr>
          <w:p w:rsidR="008573CF" w:rsidRPr="00EE7479" w:rsidRDefault="008573CF" w:rsidP="00055231">
            <w:pPr>
              <w:pStyle w:val="30"/>
              <w:shd w:val="clear" w:color="auto" w:fill="auto"/>
              <w:spacing w:before="0" w:after="0" w:line="240" w:lineRule="auto"/>
              <w:ind w:right="20" w:firstLine="0"/>
              <w:jc w:val="left"/>
              <w:rPr>
                <w:b/>
                <w:sz w:val="22"/>
                <w:szCs w:val="22"/>
              </w:rPr>
            </w:pPr>
            <w:r w:rsidRPr="00EE7479">
              <w:rPr>
                <w:b/>
                <w:bCs/>
                <w:sz w:val="22"/>
                <w:szCs w:val="22"/>
              </w:rPr>
              <w:t>Русский язык и литературное чтение</w:t>
            </w:r>
          </w:p>
        </w:tc>
        <w:tc>
          <w:tcPr>
            <w:tcW w:w="2126" w:type="dxa"/>
          </w:tcPr>
          <w:p w:rsidR="008573CF" w:rsidRPr="00EE7479" w:rsidRDefault="008573CF" w:rsidP="008573CF">
            <w:pPr>
              <w:tabs>
                <w:tab w:val="left" w:pos="4500"/>
                <w:tab w:val="left" w:pos="9180"/>
                <w:tab w:val="left" w:pos="9360"/>
              </w:tabs>
              <w:rPr>
                <w:bCs/>
              </w:rPr>
            </w:pPr>
            <w:r w:rsidRPr="00EE7479">
              <w:rPr>
                <w:bCs/>
              </w:rPr>
              <w:t>Русский язык</w:t>
            </w:r>
          </w:p>
          <w:p w:rsidR="008573CF" w:rsidRPr="00EE7479" w:rsidRDefault="008573CF" w:rsidP="008573CF">
            <w:pPr>
              <w:tabs>
                <w:tab w:val="left" w:pos="4500"/>
                <w:tab w:val="left" w:pos="9180"/>
                <w:tab w:val="left" w:pos="9360"/>
              </w:tabs>
              <w:rPr>
                <w:bCs/>
              </w:rPr>
            </w:pPr>
          </w:p>
        </w:tc>
        <w:tc>
          <w:tcPr>
            <w:tcW w:w="897" w:type="dxa"/>
          </w:tcPr>
          <w:p w:rsidR="008573CF" w:rsidRPr="00EE7479" w:rsidRDefault="008573CF" w:rsidP="008573CF">
            <w:pPr>
              <w:jc w:val="center"/>
            </w:pPr>
            <w:r w:rsidRPr="00EE7479">
              <w:t>5</w:t>
            </w:r>
          </w:p>
          <w:p w:rsidR="008573CF" w:rsidRPr="00EE7479" w:rsidRDefault="008573CF" w:rsidP="008573CF">
            <w:pPr>
              <w:jc w:val="center"/>
            </w:pPr>
            <w:r w:rsidRPr="00EE7479">
              <w:t>165</w:t>
            </w:r>
          </w:p>
        </w:tc>
        <w:tc>
          <w:tcPr>
            <w:tcW w:w="898" w:type="dxa"/>
          </w:tcPr>
          <w:p w:rsidR="008573CF" w:rsidRPr="00EE7479" w:rsidRDefault="008573CF" w:rsidP="008573CF">
            <w:pPr>
              <w:jc w:val="center"/>
            </w:pPr>
            <w:r w:rsidRPr="00EE7479">
              <w:t>5</w:t>
            </w:r>
          </w:p>
          <w:p w:rsidR="008573CF" w:rsidRPr="00EE7479" w:rsidRDefault="008573CF" w:rsidP="008573CF">
            <w:pPr>
              <w:jc w:val="center"/>
            </w:pPr>
            <w:r w:rsidRPr="00EE7479">
              <w:t>165</w:t>
            </w:r>
          </w:p>
        </w:tc>
        <w:tc>
          <w:tcPr>
            <w:tcW w:w="898" w:type="dxa"/>
          </w:tcPr>
          <w:p w:rsidR="008573CF" w:rsidRPr="00EE7479" w:rsidRDefault="008573CF" w:rsidP="008573CF">
            <w:pPr>
              <w:jc w:val="center"/>
            </w:pPr>
            <w:r w:rsidRPr="00EE7479">
              <w:t>5</w:t>
            </w:r>
          </w:p>
          <w:p w:rsidR="008573CF" w:rsidRPr="00EE7479" w:rsidRDefault="008573CF" w:rsidP="008573CF">
            <w:pPr>
              <w:jc w:val="center"/>
            </w:pPr>
            <w:r w:rsidRPr="00EE7479">
              <w:t>170</w:t>
            </w:r>
          </w:p>
        </w:tc>
        <w:tc>
          <w:tcPr>
            <w:tcW w:w="898" w:type="dxa"/>
          </w:tcPr>
          <w:p w:rsidR="008573CF" w:rsidRPr="00EE7479" w:rsidRDefault="00D43D94" w:rsidP="008573CF">
            <w:pPr>
              <w:jc w:val="center"/>
            </w:pPr>
            <w:r w:rsidRPr="00EE7479">
              <w:t>4</w:t>
            </w:r>
          </w:p>
          <w:p w:rsidR="008573CF" w:rsidRPr="00EE7479" w:rsidRDefault="00691709" w:rsidP="008573CF">
            <w:pPr>
              <w:jc w:val="center"/>
            </w:pPr>
            <w:r w:rsidRPr="00EE7479">
              <w:t>136</w:t>
            </w:r>
          </w:p>
        </w:tc>
        <w:tc>
          <w:tcPr>
            <w:tcW w:w="898" w:type="dxa"/>
          </w:tcPr>
          <w:p w:rsidR="00691709" w:rsidRPr="00EE7479" w:rsidRDefault="00691709" w:rsidP="00691709">
            <w:pPr>
              <w:jc w:val="center"/>
            </w:pPr>
            <w:r w:rsidRPr="00EE7479">
              <w:t>4</w:t>
            </w:r>
          </w:p>
          <w:p w:rsidR="008573CF" w:rsidRPr="00EE7479" w:rsidRDefault="00691709" w:rsidP="00691709">
            <w:pPr>
              <w:jc w:val="center"/>
            </w:pPr>
            <w:r w:rsidRPr="00EE7479">
              <w:t>136</w:t>
            </w:r>
          </w:p>
        </w:tc>
        <w:tc>
          <w:tcPr>
            <w:tcW w:w="898" w:type="dxa"/>
          </w:tcPr>
          <w:p w:rsidR="008573CF" w:rsidRPr="00EE7479" w:rsidRDefault="00E327B4" w:rsidP="008573CF">
            <w:pPr>
              <w:pStyle w:val="30"/>
              <w:shd w:val="clear" w:color="auto" w:fill="auto"/>
              <w:spacing w:before="0" w:after="0" w:line="240" w:lineRule="auto"/>
              <w:ind w:right="20" w:firstLine="0"/>
              <w:jc w:val="center"/>
              <w:rPr>
                <w:b/>
                <w:sz w:val="22"/>
                <w:szCs w:val="22"/>
              </w:rPr>
            </w:pPr>
            <w:r>
              <w:rPr>
                <w:b/>
                <w:sz w:val="22"/>
                <w:szCs w:val="22"/>
              </w:rPr>
              <w:t>23</w:t>
            </w:r>
          </w:p>
          <w:p w:rsidR="0016598F" w:rsidRPr="00EE7479" w:rsidRDefault="00691709" w:rsidP="008573CF">
            <w:pPr>
              <w:pStyle w:val="30"/>
              <w:shd w:val="clear" w:color="auto" w:fill="auto"/>
              <w:spacing w:before="0" w:after="0" w:line="240" w:lineRule="auto"/>
              <w:ind w:right="20" w:firstLine="0"/>
              <w:jc w:val="center"/>
              <w:rPr>
                <w:b/>
                <w:sz w:val="22"/>
                <w:szCs w:val="22"/>
              </w:rPr>
            </w:pPr>
            <w:r w:rsidRPr="00EE7479">
              <w:rPr>
                <w:b/>
                <w:sz w:val="22"/>
                <w:szCs w:val="22"/>
              </w:rPr>
              <w:t>772</w:t>
            </w:r>
          </w:p>
        </w:tc>
      </w:tr>
      <w:tr w:rsidR="008573CF" w:rsidTr="008573CF">
        <w:tc>
          <w:tcPr>
            <w:tcW w:w="2127" w:type="dxa"/>
            <w:vMerge/>
          </w:tcPr>
          <w:p w:rsidR="008573CF" w:rsidRPr="00EE7479" w:rsidRDefault="008573CF" w:rsidP="008573CF">
            <w:pPr>
              <w:pStyle w:val="30"/>
              <w:shd w:val="clear" w:color="auto" w:fill="auto"/>
              <w:spacing w:before="0" w:after="0" w:line="240" w:lineRule="auto"/>
              <w:ind w:right="20" w:firstLine="0"/>
              <w:jc w:val="center"/>
              <w:rPr>
                <w:b/>
                <w:sz w:val="22"/>
                <w:szCs w:val="22"/>
              </w:rPr>
            </w:pPr>
          </w:p>
        </w:tc>
        <w:tc>
          <w:tcPr>
            <w:tcW w:w="2126" w:type="dxa"/>
          </w:tcPr>
          <w:p w:rsidR="008573CF" w:rsidRPr="00EE7479" w:rsidRDefault="008573CF" w:rsidP="008573CF">
            <w:pPr>
              <w:tabs>
                <w:tab w:val="left" w:pos="4500"/>
                <w:tab w:val="left" w:pos="9180"/>
                <w:tab w:val="left" w:pos="9360"/>
              </w:tabs>
              <w:rPr>
                <w:bCs/>
              </w:rPr>
            </w:pPr>
            <w:r w:rsidRPr="00EE7479">
              <w:rPr>
                <w:bCs/>
              </w:rPr>
              <w:t>Литературное чтение</w:t>
            </w:r>
          </w:p>
        </w:tc>
        <w:tc>
          <w:tcPr>
            <w:tcW w:w="897" w:type="dxa"/>
          </w:tcPr>
          <w:p w:rsidR="008573CF" w:rsidRPr="00EE7479" w:rsidRDefault="008573CF" w:rsidP="008573CF">
            <w:pPr>
              <w:jc w:val="center"/>
            </w:pPr>
            <w:r w:rsidRPr="00EE7479">
              <w:t>4</w:t>
            </w:r>
          </w:p>
          <w:p w:rsidR="008573CF" w:rsidRPr="00EE7479" w:rsidRDefault="008573CF" w:rsidP="008573CF">
            <w:pPr>
              <w:jc w:val="center"/>
            </w:pPr>
            <w:r w:rsidRPr="00EE7479">
              <w:t>132</w:t>
            </w:r>
          </w:p>
        </w:tc>
        <w:tc>
          <w:tcPr>
            <w:tcW w:w="898" w:type="dxa"/>
          </w:tcPr>
          <w:p w:rsidR="008573CF" w:rsidRPr="00EE7479" w:rsidRDefault="008573CF" w:rsidP="008573CF">
            <w:pPr>
              <w:jc w:val="center"/>
            </w:pPr>
            <w:r w:rsidRPr="00EE7479">
              <w:t>4</w:t>
            </w:r>
          </w:p>
          <w:p w:rsidR="008573CF" w:rsidRPr="00EE7479" w:rsidRDefault="008573CF" w:rsidP="008573CF">
            <w:pPr>
              <w:jc w:val="center"/>
            </w:pPr>
            <w:r w:rsidRPr="00EE7479">
              <w:t>132</w:t>
            </w:r>
          </w:p>
        </w:tc>
        <w:tc>
          <w:tcPr>
            <w:tcW w:w="898" w:type="dxa"/>
          </w:tcPr>
          <w:p w:rsidR="008573CF" w:rsidRPr="00EE7479" w:rsidRDefault="008573CF" w:rsidP="008573CF">
            <w:pPr>
              <w:jc w:val="center"/>
            </w:pPr>
            <w:r w:rsidRPr="00EE7479">
              <w:t>4</w:t>
            </w:r>
          </w:p>
          <w:p w:rsidR="008573CF" w:rsidRPr="00EE7479" w:rsidRDefault="008573CF" w:rsidP="008573CF">
            <w:pPr>
              <w:jc w:val="center"/>
            </w:pPr>
            <w:r w:rsidRPr="00EE7479">
              <w:t>136</w:t>
            </w:r>
          </w:p>
        </w:tc>
        <w:tc>
          <w:tcPr>
            <w:tcW w:w="898" w:type="dxa"/>
          </w:tcPr>
          <w:p w:rsidR="008573CF" w:rsidRPr="00EE7479" w:rsidRDefault="008573CF" w:rsidP="008573CF">
            <w:pPr>
              <w:jc w:val="center"/>
            </w:pPr>
            <w:r w:rsidRPr="00EE7479">
              <w:t>4</w:t>
            </w:r>
          </w:p>
          <w:p w:rsidR="008573CF" w:rsidRPr="00EE7479" w:rsidRDefault="008573CF" w:rsidP="008573CF">
            <w:pPr>
              <w:jc w:val="center"/>
            </w:pPr>
            <w:r w:rsidRPr="00EE7479">
              <w:t>136</w:t>
            </w:r>
          </w:p>
        </w:tc>
        <w:tc>
          <w:tcPr>
            <w:tcW w:w="898" w:type="dxa"/>
          </w:tcPr>
          <w:p w:rsidR="008573CF" w:rsidRPr="00EE7479" w:rsidRDefault="00557113" w:rsidP="008573CF">
            <w:pPr>
              <w:jc w:val="center"/>
            </w:pPr>
            <w:r w:rsidRPr="00EE7479">
              <w:t>3</w:t>
            </w:r>
          </w:p>
          <w:p w:rsidR="008573CF" w:rsidRPr="00EE7479" w:rsidRDefault="00550BEE" w:rsidP="00550BEE">
            <w:pPr>
              <w:jc w:val="center"/>
            </w:pPr>
            <w:r w:rsidRPr="00EE7479">
              <w:t>102</w:t>
            </w:r>
          </w:p>
        </w:tc>
        <w:tc>
          <w:tcPr>
            <w:tcW w:w="898" w:type="dxa"/>
          </w:tcPr>
          <w:p w:rsidR="008573CF" w:rsidRPr="00EE7479" w:rsidRDefault="00557113" w:rsidP="008573CF">
            <w:pPr>
              <w:pStyle w:val="30"/>
              <w:shd w:val="clear" w:color="auto" w:fill="auto"/>
              <w:spacing w:before="0" w:after="0" w:line="240" w:lineRule="auto"/>
              <w:ind w:right="20" w:firstLine="0"/>
              <w:jc w:val="center"/>
              <w:rPr>
                <w:b/>
                <w:sz w:val="22"/>
                <w:szCs w:val="22"/>
              </w:rPr>
            </w:pPr>
            <w:r w:rsidRPr="00EE7479">
              <w:rPr>
                <w:b/>
                <w:sz w:val="22"/>
                <w:szCs w:val="22"/>
              </w:rPr>
              <w:t>19</w:t>
            </w:r>
          </w:p>
          <w:p w:rsidR="0016598F" w:rsidRPr="00EE7479" w:rsidRDefault="00550BEE" w:rsidP="008573CF">
            <w:pPr>
              <w:pStyle w:val="30"/>
              <w:shd w:val="clear" w:color="auto" w:fill="auto"/>
              <w:spacing w:before="0" w:after="0" w:line="240" w:lineRule="auto"/>
              <w:ind w:right="20" w:firstLine="0"/>
              <w:jc w:val="center"/>
              <w:rPr>
                <w:b/>
                <w:sz w:val="22"/>
                <w:szCs w:val="22"/>
              </w:rPr>
            </w:pPr>
            <w:r w:rsidRPr="00EE7479">
              <w:rPr>
                <w:b/>
                <w:sz w:val="22"/>
                <w:szCs w:val="22"/>
              </w:rPr>
              <w:t>638</w:t>
            </w:r>
          </w:p>
        </w:tc>
      </w:tr>
      <w:tr w:rsidR="0016598F" w:rsidTr="008573CF">
        <w:tc>
          <w:tcPr>
            <w:tcW w:w="2127" w:type="dxa"/>
          </w:tcPr>
          <w:p w:rsidR="0016598F" w:rsidRPr="00EE7479" w:rsidRDefault="0016598F" w:rsidP="0016598F">
            <w:pPr>
              <w:tabs>
                <w:tab w:val="left" w:pos="4500"/>
                <w:tab w:val="left" w:pos="9180"/>
                <w:tab w:val="left" w:pos="9360"/>
              </w:tabs>
              <w:rPr>
                <w:b/>
                <w:bCs/>
              </w:rPr>
            </w:pPr>
            <w:r w:rsidRPr="00EE7479">
              <w:rPr>
                <w:b/>
                <w:bCs/>
              </w:rPr>
              <w:t>Иностранный язык</w:t>
            </w:r>
          </w:p>
        </w:tc>
        <w:tc>
          <w:tcPr>
            <w:tcW w:w="2126" w:type="dxa"/>
          </w:tcPr>
          <w:p w:rsidR="0016598F" w:rsidRPr="00EE7479" w:rsidRDefault="0016598F" w:rsidP="0016598F">
            <w:pPr>
              <w:tabs>
                <w:tab w:val="left" w:pos="4500"/>
                <w:tab w:val="left" w:pos="9180"/>
                <w:tab w:val="left" w:pos="9360"/>
              </w:tabs>
              <w:rPr>
                <w:bCs/>
              </w:rPr>
            </w:pPr>
            <w:r w:rsidRPr="00EE7479">
              <w:rPr>
                <w:bCs/>
              </w:rPr>
              <w:t>Иностранный язык</w:t>
            </w:r>
          </w:p>
          <w:p w:rsidR="0016598F" w:rsidRPr="00EE7479" w:rsidRDefault="0016598F" w:rsidP="0016598F">
            <w:pPr>
              <w:tabs>
                <w:tab w:val="left" w:pos="4500"/>
                <w:tab w:val="left" w:pos="9180"/>
                <w:tab w:val="left" w:pos="9360"/>
              </w:tabs>
              <w:rPr>
                <w:bCs/>
              </w:rPr>
            </w:pPr>
            <w:r w:rsidRPr="00EE7479">
              <w:rPr>
                <w:bCs/>
              </w:rPr>
              <w:t>(английский)</w:t>
            </w:r>
          </w:p>
        </w:tc>
        <w:tc>
          <w:tcPr>
            <w:tcW w:w="897" w:type="dxa"/>
          </w:tcPr>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w:t>
            </w:r>
          </w:p>
        </w:tc>
        <w:tc>
          <w:tcPr>
            <w:tcW w:w="898" w:type="dxa"/>
          </w:tcPr>
          <w:p w:rsidR="0016598F" w:rsidRPr="00EE7479" w:rsidRDefault="0016598F" w:rsidP="0016598F">
            <w:pPr>
              <w:jc w:val="center"/>
            </w:pPr>
            <w:r w:rsidRPr="00EE7479">
              <w:t>-</w:t>
            </w:r>
          </w:p>
        </w:tc>
        <w:tc>
          <w:tcPr>
            <w:tcW w:w="898" w:type="dxa"/>
          </w:tcPr>
          <w:p w:rsidR="0016598F" w:rsidRPr="00EE7479" w:rsidRDefault="00557113" w:rsidP="0016598F">
            <w:pPr>
              <w:jc w:val="center"/>
            </w:pPr>
            <w:r w:rsidRPr="00EE7479">
              <w:t>-</w:t>
            </w:r>
          </w:p>
        </w:tc>
        <w:tc>
          <w:tcPr>
            <w:tcW w:w="898" w:type="dxa"/>
          </w:tcPr>
          <w:p w:rsidR="0016598F" w:rsidRPr="00EE7479" w:rsidRDefault="00557113" w:rsidP="0016598F">
            <w:pPr>
              <w:jc w:val="center"/>
            </w:pPr>
            <w:r w:rsidRPr="00EE7479">
              <w:t>1</w:t>
            </w:r>
          </w:p>
          <w:p w:rsidR="00557113" w:rsidRPr="00EE7479" w:rsidRDefault="00557113" w:rsidP="0016598F">
            <w:pPr>
              <w:jc w:val="center"/>
            </w:pPr>
            <w:r w:rsidRPr="00EE7479">
              <w:t>34</w:t>
            </w:r>
          </w:p>
        </w:tc>
        <w:tc>
          <w:tcPr>
            <w:tcW w:w="898" w:type="dxa"/>
          </w:tcPr>
          <w:p w:rsidR="00557113" w:rsidRPr="00EE7479" w:rsidRDefault="00557113" w:rsidP="00557113">
            <w:pPr>
              <w:jc w:val="center"/>
            </w:pPr>
            <w:r w:rsidRPr="00EE7479">
              <w:t>1</w:t>
            </w:r>
          </w:p>
          <w:p w:rsidR="0016598F" w:rsidRPr="00EE7479" w:rsidRDefault="00557113" w:rsidP="00557113">
            <w:pPr>
              <w:jc w:val="center"/>
            </w:pPr>
            <w:r w:rsidRPr="00EE7479">
              <w:t>34</w:t>
            </w:r>
          </w:p>
        </w:tc>
        <w:tc>
          <w:tcPr>
            <w:tcW w:w="898" w:type="dxa"/>
          </w:tcPr>
          <w:p w:rsidR="0016598F" w:rsidRPr="00EE7479" w:rsidRDefault="00557113" w:rsidP="0016598F">
            <w:pPr>
              <w:pStyle w:val="30"/>
              <w:shd w:val="clear" w:color="auto" w:fill="auto"/>
              <w:spacing w:before="0" w:after="0" w:line="240" w:lineRule="auto"/>
              <w:ind w:right="20" w:firstLine="0"/>
              <w:jc w:val="center"/>
              <w:rPr>
                <w:b/>
                <w:sz w:val="22"/>
                <w:szCs w:val="22"/>
              </w:rPr>
            </w:pPr>
            <w:r w:rsidRPr="00EE7479">
              <w:rPr>
                <w:b/>
                <w:sz w:val="22"/>
                <w:szCs w:val="22"/>
              </w:rPr>
              <w:t>2</w:t>
            </w:r>
          </w:p>
          <w:p w:rsidR="00557113" w:rsidRPr="00EE7479" w:rsidRDefault="00557113" w:rsidP="0016598F">
            <w:pPr>
              <w:pStyle w:val="30"/>
              <w:shd w:val="clear" w:color="auto" w:fill="auto"/>
              <w:spacing w:before="0" w:after="0" w:line="240" w:lineRule="auto"/>
              <w:ind w:right="20" w:firstLine="0"/>
              <w:jc w:val="center"/>
              <w:rPr>
                <w:b/>
                <w:sz w:val="22"/>
                <w:szCs w:val="22"/>
              </w:rPr>
            </w:pPr>
            <w:r w:rsidRPr="00EE7479">
              <w:rPr>
                <w:b/>
                <w:sz w:val="22"/>
                <w:szCs w:val="22"/>
              </w:rPr>
              <w:t>68</w:t>
            </w:r>
          </w:p>
        </w:tc>
      </w:tr>
      <w:tr w:rsidR="0016598F" w:rsidTr="008573CF">
        <w:tc>
          <w:tcPr>
            <w:tcW w:w="2127" w:type="dxa"/>
          </w:tcPr>
          <w:p w:rsidR="0016598F" w:rsidRPr="00EE7479" w:rsidRDefault="0016598F" w:rsidP="0016598F">
            <w:pPr>
              <w:tabs>
                <w:tab w:val="left" w:pos="4500"/>
                <w:tab w:val="left" w:pos="9180"/>
                <w:tab w:val="left" w:pos="9360"/>
              </w:tabs>
              <w:rPr>
                <w:b/>
                <w:bCs/>
              </w:rPr>
            </w:pPr>
            <w:r w:rsidRPr="00EE7479">
              <w:rPr>
                <w:b/>
                <w:bCs/>
              </w:rPr>
              <w:t>Математика и информатика</w:t>
            </w:r>
          </w:p>
        </w:tc>
        <w:tc>
          <w:tcPr>
            <w:tcW w:w="2126" w:type="dxa"/>
          </w:tcPr>
          <w:p w:rsidR="0016598F" w:rsidRPr="00EE7479" w:rsidRDefault="0016598F" w:rsidP="0016598F">
            <w:pPr>
              <w:tabs>
                <w:tab w:val="left" w:pos="4500"/>
                <w:tab w:val="left" w:pos="9180"/>
                <w:tab w:val="left" w:pos="9360"/>
              </w:tabs>
              <w:rPr>
                <w:bCs/>
              </w:rPr>
            </w:pPr>
            <w:r w:rsidRPr="00EE7479">
              <w:rPr>
                <w:bCs/>
              </w:rPr>
              <w:t>Математика</w:t>
            </w:r>
          </w:p>
        </w:tc>
        <w:tc>
          <w:tcPr>
            <w:tcW w:w="897" w:type="dxa"/>
          </w:tcPr>
          <w:p w:rsidR="0016598F" w:rsidRPr="00EE7479" w:rsidRDefault="0016598F" w:rsidP="0016598F">
            <w:pPr>
              <w:jc w:val="center"/>
            </w:pPr>
            <w:r w:rsidRPr="00EE7479">
              <w:t>4</w:t>
            </w:r>
          </w:p>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sz w:val="22"/>
                <w:szCs w:val="22"/>
              </w:rPr>
              <w:t>132</w:t>
            </w:r>
          </w:p>
        </w:tc>
        <w:tc>
          <w:tcPr>
            <w:tcW w:w="898" w:type="dxa"/>
          </w:tcPr>
          <w:p w:rsidR="0016598F" w:rsidRPr="00EE7479" w:rsidRDefault="0016598F" w:rsidP="0016598F">
            <w:pPr>
              <w:jc w:val="center"/>
            </w:pPr>
            <w:r w:rsidRPr="00EE7479">
              <w:t>4</w:t>
            </w:r>
          </w:p>
          <w:p w:rsidR="0016598F" w:rsidRPr="00EE7479" w:rsidRDefault="0016598F" w:rsidP="0016598F">
            <w:pPr>
              <w:jc w:val="center"/>
            </w:pPr>
            <w:r w:rsidRPr="00EE7479">
              <w:t>132</w:t>
            </w:r>
          </w:p>
        </w:tc>
        <w:tc>
          <w:tcPr>
            <w:tcW w:w="898" w:type="dxa"/>
          </w:tcPr>
          <w:p w:rsidR="0016598F" w:rsidRPr="00EE7479" w:rsidRDefault="0016598F" w:rsidP="0016598F">
            <w:pPr>
              <w:jc w:val="center"/>
            </w:pPr>
            <w:r w:rsidRPr="00EE7479">
              <w:t>4</w:t>
            </w:r>
          </w:p>
          <w:p w:rsidR="0016598F" w:rsidRPr="00EE7479" w:rsidRDefault="0016598F" w:rsidP="0016598F">
            <w:pPr>
              <w:jc w:val="center"/>
            </w:pPr>
            <w:r w:rsidRPr="00EE7479">
              <w:t>136</w:t>
            </w:r>
          </w:p>
        </w:tc>
        <w:tc>
          <w:tcPr>
            <w:tcW w:w="898" w:type="dxa"/>
          </w:tcPr>
          <w:p w:rsidR="0016598F" w:rsidRPr="00EE7479" w:rsidRDefault="0016598F" w:rsidP="0016598F">
            <w:pPr>
              <w:jc w:val="center"/>
            </w:pPr>
            <w:r w:rsidRPr="00EE7479">
              <w:t>4</w:t>
            </w:r>
          </w:p>
          <w:p w:rsidR="0016598F" w:rsidRPr="00EE7479" w:rsidRDefault="0016598F" w:rsidP="0016598F">
            <w:pPr>
              <w:jc w:val="center"/>
            </w:pPr>
            <w:r w:rsidRPr="00EE7479">
              <w:t>136</w:t>
            </w:r>
          </w:p>
        </w:tc>
        <w:tc>
          <w:tcPr>
            <w:tcW w:w="898" w:type="dxa"/>
          </w:tcPr>
          <w:p w:rsidR="0016598F" w:rsidRPr="00EE7479" w:rsidRDefault="0016598F" w:rsidP="0016598F">
            <w:pPr>
              <w:jc w:val="center"/>
            </w:pPr>
            <w:r w:rsidRPr="00EE7479">
              <w:t>4</w:t>
            </w:r>
          </w:p>
          <w:p w:rsidR="0016598F" w:rsidRPr="00EE7479" w:rsidRDefault="0016598F" w:rsidP="0016598F">
            <w:pPr>
              <w:jc w:val="center"/>
            </w:pPr>
            <w:r w:rsidRPr="00EE7479">
              <w:t>136</w:t>
            </w:r>
          </w:p>
        </w:tc>
        <w:tc>
          <w:tcPr>
            <w:tcW w:w="898" w:type="dxa"/>
          </w:tcPr>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20</w:t>
            </w:r>
          </w:p>
          <w:p w:rsidR="0016598F" w:rsidRPr="00EE7479" w:rsidRDefault="009C0425" w:rsidP="0016598F">
            <w:pPr>
              <w:pStyle w:val="30"/>
              <w:shd w:val="clear" w:color="auto" w:fill="auto"/>
              <w:spacing w:before="0" w:after="0" w:line="240" w:lineRule="auto"/>
              <w:ind w:right="20" w:firstLine="0"/>
              <w:jc w:val="center"/>
              <w:rPr>
                <w:b/>
                <w:sz w:val="22"/>
                <w:szCs w:val="22"/>
              </w:rPr>
            </w:pPr>
            <w:r w:rsidRPr="00EE7479">
              <w:rPr>
                <w:b/>
                <w:sz w:val="22"/>
                <w:szCs w:val="22"/>
              </w:rPr>
              <w:t>6</w:t>
            </w:r>
            <w:r w:rsidR="0016598F" w:rsidRPr="00EE7479">
              <w:rPr>
                <w:b/>
                <w:sz w:val="22"/>
                <w:szCs w:val="22"/>
              </w:rPr>
              <w:t>72</w:t>
            </w:r>
          </w:p>
        </w:tc>
      </w:tr>
      <w:tr w:rsidR="0016598F" w:rsidTr="008573CF">
        <w:tc>
          <w:tcPr>
            <w:tcW w:w="2127" w:type="dxa"/>
          </w:tcPr>
          <w:p w:rsidR="0016598F" w:rsidRPr="00EE7479" w:rsidRDefault="0016598F" w:rsidP="0016598F">
            <w:pPr>
              <w:tabs>
                <w:tab w:val="left" w:pos="4500"/>
                <w:tab w:val="left" w:pos="9180"/>
                <w:tab w:val="left" w:pos="9360"/>
              </w:tabs>
              <w:rPr>
                <w:b/>
                <w:bCs/>
              </w:rPr>
            </w:pPr>
            <w:r w:rsidRPr="00EE7479">
              <w:rPr>
                <w:b/>
                <w:bCs/>
              </w:rPr>
              <w:t>Общество-</w:t>
            </w:r>
          </w:p>
          <w:p w:rsidR="0016598F" w:rsidRPr="00EE7479" w:rsidRDefault="0016598F" w:rsidP="0016598F">
            <w:pPr>
              <w:tabs>
                <w:tab w:val="left" w:pos="4500"/>
                <w:tab w:val="left" w:pos="9180"/>
                <w:tab w:val="left" w:pos="9360"/>
              </w:tabs>
              <w:rPr>
                <w:b/>
                <w:bCs/>
              </w:rPr>
            </w:pPr>
            <w:r w:rsidRPr="00EE7479">
              <w:rPr>
                <w:b/>
                <w:bCs/>
              </w:rPr>
              <w:t>знание и естество-</w:t>
            </w:r>
          </w:p>
          <w:p w:rsidR="0016598F" w:rsidRPr="00EE7479" w:rsidRDefault="0016598F" w:rsidP="0016598F">
            <w:pPr>
              <w:tabs>
                <w:tab w:val="left" w:pos="4500"/>
                <w:tab w:val="left" w:pos="9180"/>
                <w:tab w:val="left" w:pos="9360"/>
              </w:tabs>
              <w:rPr>
                <w:b/>
                <w:bCs/>
              </w:rPr>
            </w:pPr>
            <w:r w:rsidRPr="00EE7479">
              <w:rPr>
                <w:b/>
                <w:bCs/>
              </w:rPr>
              <w:t>знание (Окружающий мир)</w:t>
            </w:r>
          </w:p>
        </w:tc>
        <w:tc>
          <w:tcPr>
            <w:tcW w:w="2126" w:type="dxa"/>
          </w:tcPr>
          <w:p w:rsidR="0016598F" w:rsidRPr="00EE7479" w:rsidRDefault="0016598F" w:rsidP="0016598F">
            <w:pPr>
              <w:tabs>
                <w:tab w:val="left" w:pos="4500"/>
                <w:tab w:val="left" w:pos="9180"/>
                <w:tab w:val="left" w:pos="9360"/>
              </w:tabs>
              <w:rPr>
                <w:bCs/>
              </w:rPr>
            </w:pPr>
            <w:r w:rsidRPr="00EE7479">
              <w:rPr>
                <w:bCs/>
              </w:rPr>
              <w:t>Окружающий мир</w:t>
            </w:r>
          </w:p>
        </w:tc>
        <w:tc>
          <w:tcPr>
            <w:tcW w:w="897" w:type="dxa"/>
          </w:tcPr>
          <w:p w:rsidR="0016598F" w:rsidRPr="00EE7479" w:rsidRDefault="0016598F" w:rsidP="0016598F">
            <w:pPr>
              <w:jc w:val="center"/>
            </w:pPr>
            <w:r w:rsidRPr="00EE7479">
              <w:t>2</w:t>
            </w:r>
          </w:p>
          <w:p w:rsidR="0016598F" w:rsidRPr="00EE7479" w:rsidRDefault="0016598F" w:rsidP="0016598F">
            <w:pPr>
              <w:jc w:val="center"/>
            </w:pPr>
            <w:r w:rsidRPr="00EE7479">
              <w:t>66</w:t>
            </w:r>
          </w:p>
        </w:tc>
        <w:tc>
          <w:tcPr>
            <w:tcW w:w="898" w:type="dxa"/>
          </w:tcPr>
          <w:p w:rsidR="0016598F" w:rsidRPr="00EE7479" w:rsidRDefault="0016598F" w:rsidP="0016598F">
            <w:pPr>
              <w:jc w:val="center"/>
            </w:pPr>
            <w:r w:rsidRPr="00EE7479">
              <w:t>2</w:t>
            </w:r>
          </w:p>
          <w:p w:rsidR="0016598F" w:rsidRPr="00EE7479" w:rsidRDefault="0016598F" w:rsidP="0016598F">
            <w:pPr>
              <w:jc w:val="center"/>
            </w:pPr>
            <w:r w:rsidRPr="00EE7479">
              <w:t>66</w:t>
            </w:r>
          </w:p>
        </w:tc>
        <w:tc>
          <w:tcPr>
            <w:tcW w:w="898" w:type="dxa"/>
          </w:tcPr>
          <w:p w:rsidR="0016598F" w:rsidRPr="00EE7479" w:rsidRDefault="0016598F" w:rsidP="0016598F">
            <w:pPr>
              <w:jc w:val="center"/>
            </w:pPr>
            <w:r w:rsidRPr="00EE7479">
              <w:t>2</w:t>
            </w:r>
          </w:p>
          <w:p w:rsidR="0016598F" w:rsidRPr="00EE7479" w:rsidRDefault="0016598F" w:rsidP="0016598F">
            <w:pPr>
              <w:jc w:val="center"/>
            </w:pPr>
            <w:r w:rsidRPr="00EE7479">
              <w:t>68</w:t>
            </w:r>
          </w:p>
        </w:tc>
        <w:tc>
          <w:tcPr>
            <w:tcW w:w="898" w:type="dxa"/>
          </w:tcPr>
          <w:p w:rsidR="0016598F" w:rsidRPr="00EE7479" w:rsidRDefault="0016598F" w:rsidP="0016598F">
            <w:pPr>
              <w:jc w:val="center"/>
            </w:pPr>
            <w:r w:rsidRPr="00EE7479">
              <w:t>2</w:t>
            </w:r>
          </w:p>
          <w:p w:rsidR="0016598F" w:rsidRPr="00EE7479" w:rsidRDefault="0016598F" w:rsidP="0016598F">
            <w:pPr>
              <w:jc w:val="center"/>
            </w:pPr>
            <w:r w:rsidRPr="00EE7479">
              <w:t>68</w:t>
            </w:r>
          </w:p>
        </w:tc>
        <w:tc>
          <w:tcPr>
            <w:tcW w:w="898" w:type="dxa"/>
          </w:tcPr>
          <w:p w:rsidR="0016598F" w:rsidRPr="00EE7479" w:rsidRDefault="0016598F" w:rsidP="0016598F">
            <w:pPr>
              <w:jc w:val="center"/>
            </w:pPr>
            <w:r w:rsidRPr="00EE7479">
              <w:t>2</w:t>
            </w:r>
          </w:p>
          <w:p w:rsidR="0016598F" w:rsidRPr="00EE7479" w:rsidRDefault="0016598F" w:rsidP="0016598F">
            <w:pPr>
              <w:jc w:val="center"/>
            </w:pPr>
            <w:r w:rsidRPr="00EE7479">
              <w:t>68</w:t>
            </w:r>
          </w:p>
        </w:tc>
        <w:tc>
          <w:tcPr>
            <w:tcW w:w="898" w:type="dxa"/>
          </w:tcPr>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10</w:t>
            </w:r>
          </w:p>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336</w:t>
            </w:r>
          </w:p>
        </w:tc>
      </w:tr>
      <w:tr w:rsidR="0016598F" w:rsidTr="008573CF">
        <w:tc>
          <w:tcPr>
            <w:tcW w:w="2127" w:type="dxa"/>
          </w:tcPr>
          <w:p w:rsidR="0016598F" w:rsidRPr="00EE7479" w:rsidRDefault="0016598F" w:rsidP="0016598F">
            <w:pPr>
              <w:tabs>
                <w:tab w:val="left" w:pos="4500"/>
                <w:tab w:val="left" w:pos="9180"/>
                <w:tab w:val="left" w:pos="9360"/>
              </w:tabs>
              <w:rPr>
                <w:b/>
                <w:bCs/>
              </w:rPr>
            </w:pPr>
            <w:r w:rsidRPr="00EE7479">
              <w:rPr>
                <w:b/>
                <w:bCs/>
              </w:rPr>
              <w:t xml:space="preserve">Основы </w:t>
            </w:r>
            <w:r w:rsidRPr="00EE7479">
              <w:rPr>
                <w:rFonts w:eastAsia="@Arial Unicode MS"/>
                <w:b/>
                <w:color w:val="000000"/>
              </w:rPr>
              <w:t>религиозных культур и светской этики</w:t>
            </w:r>
          </w:p>
        </w:tc>
        <w:tc>
          <w:tcPr>
            <w:tcW w:w="2126" w:type="dxa"/>
          </w:tcPr>
          <w:p w:rsidR="0016598F" w:rsidRPr="00EE7479" w:rsidRDefault="0016598F" w:rsidP="0016598F">
            <w:pPr>
              <w:tabs>
                <w:tab w:val="left" w:pos="4500"/>
                <w:tab w:val="left" w:pos="9180"/>
                <w:tab w:val="left" w:pos="9360"/>
              </w:tabs>
              <w:rPr>
                <w:bCs/>
                <w:vertAlign w:val="superscript"/>
              </w:rPr>
            </w:pPr>
            <w:r w:rsidRPr="00EE7479">
              <w:rPr>
                <w:bCs/>
              </w:rPr>
              <w:t xml:space="preserve">Основы </w:t>
            </w:r>
            <w:r w:rsidRPr="00EE7479">
              <w:rPr>
                <w:rFonts w:eastAsia="@Arial Unicode MS"/>
                <w:color w:val="000000"/>
              </w:rPr>
              <w:t xml:space="preserve">религиозных культур и светской этики. </w:t>
            </w:r>
            <w:r w:rsidRPr="00EE7479">
              <w:rPr>
                <w:rFonts w:eastAsia="@Arial Unicode MS"/>
              </w:rPr>
              <w:t>Основы православной культуры.</w:t>
            </w:r>
          </w:p>
        </w:tc>
        <w:tc>
          <w:tcPr>
            <w:tcW w:w="897" w:type="dxa"/>
          </w:tcPr>
          <w:p w:rsidR="0016598F" w:rsidRPr="00EE7479" w:rsidRDefault="00557113" w:rsidP="0016598F">
            <w:pPr>
              <w:pStyle w:val="30"/>
              <w:shd w:val="clear" w:color="auto" w:fill="auto"/>
              <w:spacing w:before="0" w:after="0" w:line="240" w:lineRule="auto"/>
              <w:ind w:right="20" w:firstLine="0"/>
              <w:jc w:val="center"/>
              <w:rPr>
                <w:b/>
                <w:sz w:val="22"/>
                <w:szCs w:val="22"/>
              </w:rPr>
            </w:pPr>
            <w:r w:rsidRPr="00EE7479">
              <w:rPr>
                <w:b/>
                <w:sz w:val="22"/>
                <w:szCs w:val="22"/>
              </w:rPr>
              <w:t>-</w:t>
            </w:r>
          </w:p>
        </w:tc>
        <w:tc>
          <w:tcPr>
            <w:tcW w:w="898" w:type="dxa"/>
          </w:tcPr>
          <w:p w:rsidR="0016598F" w:rsidRPr="00EE7479" w:rsidRDefault="00557113" w:rsidP="0016598F">
            <w:pPr>
              <w:pStyle w:val="30"/>
              <w:shd w:val="clear" w:color="auto" w:fill="auto"/>
              <w:spacing w:before="0" w:after="0" w:line="240" w:lineRule="auto"/>
              <w:ind w:right="20" w:firstLine="0"/>
              <w:jc w:val="center"/>
              <w:rPr>
                <w:b/>
                <w:sz w:val="22"/>
                <w:szCs w:val="22"/>
              </w:rPr>
            </w:pPr>
            <w:r w:rsidRPr="00EE7479">
              <w:rPr>
                <w:b/>
                <w:sz w:val="22"/>
                <w:szCs w:val="22"/>
              </w:rPr>
              <w:t>-</w:t>
            </w:r>
          </w:p>
        </w:tc>
        <w:tc>
          <w:tcPr>
            <w:tcW w:w="898" w:type="dxa"/>
          </w:tcPr>
          <w:p w:rsidR="0016598F" w:rsidRPr="00EE7479" w:rsidRDefault="00557113" w:rsidP="0016598F">
            <w:pPr>
              <w:pStyle w:val="30"/>
              <w:shd w:val="clear" w:color="auto" w:fill="auto"/>
              <w:spacing w:before="0" w:after="0" w:line="240" w:lineRule="auto"/>
              <w:ind w:right="20" w:firstLine="0"/>
              <w:jc w:val="center"/>
              <w:rPr>
                <w:b/>
                <w:sz w:val="22"/>
                <w:szCs w:val="22"/>
              </w:rPr>
            </w:pPr>
            <w:r w:rsidRPr="00EE7479">
              <w:rPr>
                <w:b/>
                <w:sz w:val="22"/>
                <w:szCs w:val="22"/>
              </w:rPr>
              <w:t>-</w:t>
            </w:r>
          </w:p>
        </w:tc>
        <w:tc>
          <w:tcPr>
            <w:tcW w:w="898" w:type="dxa"/>
          </w:tcPr>
          <w:p w:rsidR="0016598F" w:rsidRPr="00EE7479" w:rsidRDefault="00557113" w:rsidP="0016598F">
            <w:pPr>
              <w:pStyle w:val="30"/>
              <w:shd w:val="clear" w:color="auto" w:fill="auto"/>
              <w:spacing w:before="0" w:after="0" w:line="240" w:lineRule="auto"/>
              <w:ind w:right="20" w:firstLine="0"/>
              <w:jc w:val="center"/>
              <w:rPr>
                <w:b/>
                <w:sz w:val="22"/>
                <w:szCs w:val="22"/>
              </w:rPr>
            </w:pPr>
            <w:r w:rsidRPr="00EE7479">
              <w:rPr>
                <w:b/>
                <w:sz w:val="22"/>
                <w:szCs w:val="22"/>
              </w:rPr>
              <w:t>-</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jc w:val="center"/>
              <w:rPr>
                <w:b/>
              </w:rPr>
            </w:pPr>
            <w:r w:rsidRPr="00EE7479">
              <w:rPr>
                <w:b/>
              </w:rPr>
              <w:t>1</w:t>
            </w:r>
          </w:p>
          <w:p w:rsidR="0016598F" w:rsidRPr="00EE7479" w:rsidRDefault="0016598F" w:rsidP="0016598F">
            <w:pPr>
              <w:jc w:val="center"/>
              <w:rPr>
                <w:b/>
              </w:rPr>
            </w:pPr>
            <w:r w:rsidRPr="00EE7479">
              <w:rPr>
                <w:b/>
              </w:rPr>
              <w:t>34</w:t>
            </w:r>
          </w:p>
        </w:tc>
      </w:tr>
      <w:tr w:rsidR="0016598F" w:rsidTr="008573CF">
        <w:tc>
          <w:tcPr>
            <w:tcW w:w="2127" w:type="dxa"/>
            <w:vMerge w:val="restart"/>
          </w:tcPr>
          <w:p w:rsidR="0016598F" w:rsidRPr="00EE7479" w:rsidRDefault="0016598F" w:rsidP="00055231">
            <w:pPr>
              <w:pStyle w:val="30"/>
              <w:shd w:val="clear" w:color="auto" w:fill="auto"/>
              <w:spacing w:before="0" w:after="0" w:line="240" w:lineRule="auto"/>
              <w:ind w:right="20" w:firstLine="0"/>
              <w:jc w:val="left"/>
              <w:rPr>
                <w:b/>
                <w:sz w:val="22"/>
                <w:szCs w:val="22"/>
              </w:rPr>
            </w:pPr>
            <w:r w:rsidRPr="00EE7479">
              <w:rPr>
                <w:b/>
                <w:sz w:val="22"/>
                <w:szCs w:val="22"/>
              </w:rPr>
              <w:t>Искусство</w:t>
            </w:r>
          </w:p>
        </w:tc>
        <w:tc>
          <w:tcPr>
            <w:tcW w:w="2126" w:type="dxa"/>
          </w:tcPr>
          <w:p w:rsidR="0016598F" w:rsidRPr="00EE7479" w:rsidRDefault="0016598F" w:rsidP="0016598F">
            <w:pPr>
              <w:tabs>
                <w:tab w:val="left" w:pos="4500"/>
                <w:tab w:val="left" w:pos="9180"/>
                <w:tab w:val="left" w:pos="9360"/>
              </w:tabs>
              <w:rPr>
                <w:bCs/>
              </w:rPr>
            </w:pPr>
            <w:r w:rsidRPr="00EE7479">
              <w:rPr>
                <w:bCs/>
              </w:rPr>
              <w:t>Музыка</w:t>
            </w:r>
          </w:p>
          <w:p w:rsidR="0016598F" w:rsidRPr="00EE7479" w:rsidRDefault="0016598F" w:rsidP="0016598F">
            <w:pPr>
              <w:tabs>
                <w:tab w:val="left" w:pos="4500"/>
                <w:tab w:val="left" w:pos="9180"/>
                <w:tab w:val="left" w:pos="9360"/>
              </w:tabs>
              <w:rPr>
                <w:bCs/>
              </w:rPr>
            </w:pPr>
          </w:p>
        </w:tc>
        <w:tc>
          <w:tcPr>
            <w:tcW w:w="897" w:type="dxa"/>
          </w:tcPr>
          <w:p w:rsidR="0016598F" w:rsidRPr="00EE7479" w:rsidRDefault="0016598F" w:rsidP="0016598F">
            <w:pPr>
              <w:jc w:val="center"/>
            </w:pPr>
            <w:r w:rsidRPr="00EE7479">
              <w:t>1</w:t>
            </w:r>
          </w:p>
          <w:p w:rsidR="0016598F" w:rsidRPr="00EE7479" w:rsidRDefault="0016598F" w:rsidP="0016598F">
            <w:pPr>
              <w:jc w:val="center"/>
            </w:pPr>
            <w:r w:rsidRPr="00EE7479">
              <w:t>33</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33</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5</w:t>
            </w:r>
          </w:p>
          <w:p w:rsidR="0016598F" w:rsidRPr="00EE7479" w:rsidRDefault="009C0425" w:rsidP="0016598F">
            <w:pPr>
              <w:pStyle w:val="30"/>
              <w:shd w:val="clear" w:color="auto" w:fill="auto"/>
              <w:spacing w:before="0" w:after="0" w:line="240" w:lineRule="auto"/>
              <w:ind w:right="20" w:firstLine="0"/>
              <w:jc w:val="center"/>
              <w:rPr>
                <w:b/>
                <w:sz w:val="22"/>
                <w:szCs w:val="22"/>
              </w:rPr>
            </w:pPr>
            <w:r w:rsidRPr="00EE7479">
              <w:rPr>
                <w:b/>
                <w:sz w:val="22"/>
                <w:szCs w:val="22"/>
              </w:rPr>
              <w:t>168</w:t>
            </w:r>
          </w:p>
        </w:tc>
      </w:tr>
      <w:tr w:rsidR="0016598F" w:rsidTr="008573CF">
        <w:tc>
          <w:tcPr>
            <w:tcW w:w="2127" w:type="dxa"/>
            <w:vMerge/>
          </w:tcPr>
          <w:p w:rsidR="0016598F" w:rsidRPr="00EE7479" w:rsidRDefault="0016598F" w:rsidP="0016598F">
            <w:pPr>
              <w:pStyle w:val="30"/>
              <w:shd w:val="clear" w:color="auto" w:fill="auto"/>
              <w:spacing w:before="0" w:after="0" w:line="240" w:lineRule="auto"/>
              <w:ind w:right="20" w:firstLine="0"/>
              <w:jc w:val="center"/>
              <w:rPr>
                <w:b/>
                <w:sz w:val="22"/>
                <w:szCs w:val="22"/>
              </w:rPr>
            </w:pPr>
          </w:p>
        </w:tc>
        <w:tc>
          <w:tcPr>
            <w:tcW w:w="2126" w:type="dxa"/>
          </w:tcPr>
          <w:p w:rsidR="0016598F" w:rsidRPr="00EE7479" w:rsidRDefault="0016598F" w:rsidP="0016598F">
            <w:pPr>
              <w:tabs>
                <w:tab w:val="left" w:pos="4500"/>
                <w:tab w:val="left" w:pos="9180"/>
                <w:tab w:val="left" w:pos="9360"/>
              </w:tabs>
              <w:rPr>
                <w:bCs/>
              </w:rPr>
            </w:pPr>
            <w:r w:rsidRPr="00EE7479">
              <w:rPr>
                <w:bCs/>
              </w:rPr>
              <w:t>Изобразительное искусство</w:t>
            </w:r>
          </w:p>
        </w:tc>
        <w:tc>
          <w:tcPr>
            <w:tcW w:w="897" w:type="dxa"/>
          </w:tcPr>
          <w:p w:rsidR="0016598F" w:rsidRPr="00EE7479" w:rsidRDefault="0016598F" w:rsidP="0016598F">
            <w:pPr>
              <w:jc w:val="center"/>
            </w:pPr>
            <w:r w:rsidRPr="00EE7479">
              <w:t>1</w:t>
            </w:r>
          </w:p>
          <w:p w:rsidR="0016598F" w:rsidRPr="00EE7479" w:rsidRDefault="0016598F" w:rsidP="0016598F">
            <w:pPr>
              <w:jc w:val="center"/>
            </w:pPr>
            <w:r w:rsidRPr="00EE7479">
              <w:t>33</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33</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5</w:t>
            </w:r>
          </w:p>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168</w:t>
            </w:r>
          </w:p>
        </w:tc>
      </w:tr>
      <w:tr w:rsidR="0016598F" w:rsidTr="008573CF">
        <w:tc>
          <w:tcPr>
            <w:tcW w:w="2127" w:type="dxa"/>
          </w:tcPr>
          <w:p w:rsidR="0016598F" w:rsidRPr="00EE7479" w:rsidRDefault="0016598F" w:rsidP="0016598F">
            <w:pPr>
              <w:tabs>
                <w:tab w:val="left" w:pos="4500"/>
                <w:tab w:val="left" w:pos="9180"/>
                <w:tab w:val="left" w:pos="9360"/>
              </w:tabs>
              <w:jc w:val="both"/>
              <w:rPr>
                <w:b/>
                <w:bCs/>
              </w:rPr>
            </w:pPr>
            <w:r w:rsidRPr="00EE7479">
              <w:rPr>
                <w:b/>
                <w:bCs/>
              </w:rPr>
              <w:t>Технология</w:t>
            </w:r>
          </w:p>
        </w:tc>
        <w:tc>
          <w:tcPr>
            <w:tcW w:w="2126" w:type="dxa"/>
          </w:tcPr>
          <w:p w:rsidR="0016598F" w:rsidRPr="00EE7479" w:rsidRDefault="003C35BD" w:rsidP="0016598F">
            <w:pPr>
              <w:tabs>
                <w:tab w:val="left" w:pos="4500"/>
                <w:tab w:val="left" w:pos="9180"/>
                <w:tab w:val="left" w:pos="9360"/>
              </w:tabs>
              <w:rPr>
                <w:bCs/>
              </w:rPr>
            </w:pPr>
            <w:r>
              <w:rPr>
                <w:bCs/>
              </w:rPr>
              <w:t>Труд (т</w:t>
            </w:r>
            <w:r w:rsidR="0016598F" w:rsidRPr="00EE7479">
              <w:rPr>
                <w:bCs/>
              </w:rPr>
              <w:t>ехнология</w:t>
            </w:r>
            <w:r>
              <w:rPr>
                <w:bCs/>
              </w:rPr>
              <w:t>)</w:t>
            </w:r>
          </w:p>
          <w:p w:rsidR="0016598F" w:rsidRPr="00EE7479" w:rsidRDefault="0016598F" w:rsidP="0016598F">
            <w:pPr>
              <w:tabs>
                <w:tab w:val="left" w:pos="4500"/>
                <w:tab w:val="left" w:pos="9180"/>
                <w:tab w:val="left" w:pos="9360"/>
              </w:tabs>
              <w:rPr>
                <w:bCs/>
              </w:rPr>
            </w:pPr>
          </w:p>
        </w:tc>
        <w:tc>
          <w:tcPr>
            <w:tcW w:w="897" w:type="dxa"/>
          </w:tcPr>
          <w:p w:rsidR="0016598F" w:rsidRPr="00EE7479" w:rsidRDefault="0016598F" w:rsidP="0016598F">
            <w:pPr>
              <w:jc w:val="center"/>
            </w:pPr>
            <w:r w:rsidRPr="00EE7479">
              <w:t>1</w:t>
            </w:r>
          </w:p>
          <w:p w:rsidR="0016598F" w:rsidRPr="00EE7479" w:rsidRDefault="0016598F" w:rsidP="0016598F">
            <w:pPr>
              <w:jc w:val="center"/>
            </w:pPr>
            <w:r w:rsidRPr="00EE7479">
              <w:t>33</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33</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jc w:val="center"/>
            </w:pPr>
            <w:r w:rsidRPr="00EE7479">
              <w:t>1</w:t>
            </w:r>
          </w:p>
          <w:p w:rsidR="0016598F" w:rsidRPr="00EE7479" w:rsidRDefault="0016598F" w:rsidP="0016598F">
            <w:pPr>
              <w:jc w:val="center"/>
            </w:pPr>
            <w:r w:rsidRPr="00EE7479">
              <w:t>34</w:t>
            </w:r>
          </w:p>
        </w:tc>
        <w:tc>
          <w:tcPr>
            <w:tcW w:w="898" w:type="dxa"/>
          </w:tcPr>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5</w:t>
            </w:r>
          </w:p>
          <w:p w:rsidR="0016598F" w:rsidRPr="00EE7479" w:rsidRDefault="0016598F" w:rsidP="0016598F">
            <w:pPr>
              <w:pStyle w:val="30"/>
              <w:shd w:val="clear" w:color="auto" w:fill="auto"/>
              <w:spacing w:before="0" w:after="0" w:line="240" w:lineRule="auto"/>
              <w:ind w:right="20" w:firstLine="0"/>
              <w:jc w:val="center"/>
              <w:rPr>
                <w:b/>
                <w:sz w:val="22"/>
                <w:szCs w:val="22"/>
              </w:rPr>
            </w:pPr>
            <w:r w:rsidRPr="00EE7479">
              <w:rPr>
                <w:b/>
                <w:sz w:val="22"/>
                <w:szCs w:val="22"/>
              </w:rPr>
              <w:t>168</w:t>
            </w:r>
          </w:p>
        </w:tc>
      </w:tr>
      <w:tr w:rsidR="0016598F" w:rsidTr="008573CF">
        <w:tc>
          <w:tcPr>
            <w:tcW w:w="2127" w:type="dxa"/>
          </w:tcPr>
          <w:p w:rsidR="0016598F" w:rsidRPr="00EE7479" w:rsidRDefault="0016598F" w:rsidP="0016598F">
            <w:pPr>
              <w:tabs>
                <w:tab w:val="left" w:pos="4500"/>
                <w:tab w:val="left" w:pos="9180"/>
                <w:tab w:val="left" w:pos="9360"/>
              </w:tabs>
              <w:jc w:val="both"/>
              <w:rPr>
                <w:b/>
                <w:bCs/>
              </w:rPr>
            </w:pPr>
            <w:r w:rsidRPr="00EE7479">
              <w:rPr>
                <w:b/>
                <w:bCs/>
              </w:rPr>
              <w:t>Физическая культура</w:t>
            </w:r>
          </w:p>
        </w:tc>
        <w:tc>
          <w:tcPr>
            <w:tcW w:w="2126" w:type="dxa"/>
          </w:tcPr>
          <w:p w:rsidR="0016598F" w:rsidRPr="00EE7479" w:rsidRDefault="005C781B" w:rsidP="0016598F">
            <w:pPr>
              <w:tabs>
                <w:tab w:val="left" w:pos="4500"/>
                <w:tab w:val="left" w:pos="9180"/>
                <w:tab w:val="left" w:pos="9360"/>
              </w:tabs>
              <w:rPr>
                <w:bCs/>
              </w:rPr>
            </w:pPr>
            <w:r w:rsidRPr="00EE7479">
              <w:rPr>
                <w:bCs/>
              </w:rPr>
              <w:t>Адаптивная ф</w:t>
            </w:r>
            <w:r w:rsidR="0016598F" w:rsidRPr="00EE7479">
              <w:rPr>
                <w:bCs/>
              </w:rPr>
              <w:t>изическая культура</w:t>
            </w:r>
          </w:p>
        </w:tc>
        <w:tc>
          <w:tcPr>
            <w:tcW w:w="897" w:type="dxa"/>
          </w:tcPr>
          <w:p w:rsidR="0016598F" w:rsidRPr="00EE7479" w:rsidRDefault="00557113" w:rsidP="0016598F">
            <w:pPr>
              <w:jc w:val="center"/>
            </w:pPr>
            <w:r w:rsidRPr="00EE7479">
              <w:t>3</w:t>
            </w:r>
          </w:p>
          <w:p w:rsidR="0016598F" w:rsidRPr="00EE7479" w:rsidRDefault="00557113" w:rsidP="0016598F">
            <w:pPr>
              <w:jc w:val="center"/>
            </w:pPr>
            <w:r w:rsidRPr="00EE7479">
              <w:t>99</w:t>
            </w:r>
          </w:p>
        </w:tc>
        <w:tc>
          <w:tcPr>
            <w:tcW w:w="898" w:type="dxa"/>
          </w:tcPr>
          <w:p w:rsidR="0016598F" w:rsidRPr="00EE7479" w:rsidRDefault="00557113" w:rsidP="0016598F">
            <w:pPr>
              <w:jc w:val="center"/>
            </w:pPr>
            <w:r w:rsidRPr="00EE7479">
              <w:t>3</w:t>
            </w:r>
          </w:p>
          <w:p w:rsidR="0016598F" w:rsidRPr="00EE7479" w:rsidRDefault="00557113" w:rsidP="0016598F">
            <w:pPr>
              <w:jc w:val="center"/>
            </w:pPr>
            <w:r w:rsidRPr="00EE7479">
              <w:t>99</w:t>
            </w:r>
          </w:p>
        </w:tc>
        <w:tc>
          <w:tcPr>
            <w:tcW w:w="898" w:type="dxa"/>
          </w:tcPr>
          <w:p w:rsidR="0016598F" w:rsidRPr="00EE7479" w:rsidRDefault="00557113" w:rsidP="0016598F">
            <w:pPr>
              <w:jc w:val="center"/>
            </w:pPr>
            <w:r w:rsidRPr="00EE7479">
              <w:t>3</w:t>
            </w:r>
          </w:p>
          <w:p w:rsidR="0016598F" w:rsidRPr="00EE7479" w:rsidRDefault="00557113" w:rsidP="0016598F">
            <w:pPr>
              <w:jc w:val="center"/>
            </w:pPr>
            <w:r w:rsidRPr="00EE7479">
              <w:t>102</w:t>
            </w:r>
          </w:p>
        </w:tc>
        <w:tc>
          <w:tcPr>
            <w:tcW w:w="898" w:type="dxa"/>
          </w:tcPr>
          <w:p w:rsidR="00557113" w:rsidRPr="00EE7479" w:rsidRDefault="00557113" w:rsidP="00557113">
            <w:pPr>
              <w:jc w:val="center"/>
            </w:pPr>
            <w:r w:rsidRPr="00EE7479">
              <w:t>3</w:t>
            </w:r>
          </w:p>
          <w:p w:rsidR="0016598F" w:rsidRPr="00EE7479" w:rsidRDefault="00557113" w:rsidP="00557113">
            <w:pPr>
              <w:jc w:val="center"/>
            </w:pPr>
            <w:r w:rsidRPr="00EE7479">
              <w:t>102</w:t>
            </w:r>
          </w:p>
        </w:tc>
        <w:tc>
          <w:tcPr>
            <w:tcW w:w="898" w:type="dxa"/>
          </w:tcPr>
          <w:p w:rsidR="00557113" w:rsidRPr="00EE7479" w:rsidRDefault="00557113" w:rsidP="00557113">
            <w:pPr>
              <w:jc w:val="center"/>
            </w:pPr>
            <w:r w:rsidRPr="00EE7479">
              <w:t>3</w:t>
            </w:r>
          </w:p>
          <w:p w:rsidR="0016598F" w:rsidRPr="00EE7479" w:rsidRDefault="00557113" w:rsidP="00557113">
            <w:pPr>
              <w:jc w:val="center"/>
            </w:pPr>
            <w:r w:rsidRPr="00EE7479">
              <w:t>102</w:t>
            </w:r>
          </w:p>
        </w:tc>
        <w:tc>
          <w:tcPr>
            <w:tcW w:w="898" w:type="dxa"/>
          </w:tcPr>
          <w:p w:rsidR="0016598F" w:rsidRPr="00EE7479" w:rsidRDefault="00691709" w:rsidP="0016598F">
            <w:pPr>
              <w:pStyle w:val="30"/>
              <w:shd w:val="clear" w:color="auto" w:fill="auto"/>
              <w:spacing w:before="0" w:after="0" w:line="240" w:lineRule="auto"/>
              <w:ind w:right="20" w:firstLine="0"/>
              <w:jc w:val="center"/>
              <w:rPr>
                <w:b/>
                <w:sz w:val="22"/>
                <w:szCs w:val="22"/>
              </w:rPr>
            </w:pPr>
            <w:r w:rsidRPr="00EE7479">
              <w:rPr>
                <w:b/>
                <w:sz w:val="22"/>
                <w:szCs w:val="22"/>
              </w:rPr>
              <w:t>15</w:t>
            </w:r>
          </w:p>
          <w:p w:rsidR="0016598F" w:rsidRPr="00EE7479" w:rsidRDefault="00F2580E" w:rsidP="0016598F">
            <w:pPr>
              <w:pStyle w:val="30"/>
              <w:shd w:val="clear" w:color="auto" w:fill="auto"/>
              <w:spacing w:before="0" w:after="0" w:line="240" w:lineRule="auto"/>
              <w:ind w:right="20" w:firstLine="0"/>
              <w:jc w:val="center"/>
              <w:rPr>
                <w:b/>
                <w:sz w:val="22"/>
                <w:szCs w:val="22"/>
              </w:rPr>
            </w:pPr>
            <w:r w:rsidRPr="00EE7479">
              <w:rPr>
                <w:b/>
                <w:sz w:val="22"/>
                <w:szCs w:val="22"/>
              </w:rPr>
              <w:t>504</w:t>
            </w:r>
          </w:p>
        </w:tc>
      </w:tr>
      <w:tr w:rsidR="0016598F" w:rsidTr="009A55EF">
        <w:tc>
          <w:tcPr>
            <w:tcW w:w="4253" w:type="dxa"/>
            <w:gridSpan w:val="2"/>
          </w:tcPr>
          <w:p w:rsidR="0016598F" w:rsidRPr="00EE7479" w:rsidRDefault="0016598F" w:rsidP="0016598F">
            <w:pPr>
              <w:jc w:val="right"/>
              <w:rPr>
                <w:b/>
              </w:rPr>
            </w:pPr>
            <w:r w:rsidRPr="00EE7479">
              <w:rPr>
                <w:b/>
              </w:rPr>
              <w:t>Итого</w:t>
            </w:r>
          </w:p>
        </w:tc>
        <w:tc>
          <w:tcPr>
            <w:tcW w:w="897" w:type="dxa"/>
          </w:tcPr>
          <w:p w:rsidR="0016598F" w:rsidRPr="00EE7479" w:rsidRDefault="0068233E" w:rsidP="0016598F">
            <w:pPr>
              <w:jc w:val="center"/>
              <w:rPr>
                <w:b/>
              </w:rPr>
            </w:pPr>
            <w:r w:rsidRPr="00EE7479">
              <w:rPr>
                <w:b/>
              </w:rPr>
              <w:t>21</w:t>
            </w:r>
          </w:p>
          <w:p w:rsidR="0016598F" w:rsidRPr="00EE7479" w:rsidRDefault="0068233E" w:rsidP="0016598F">
            <w:pPr>
              <w:jc w:val="center"/>
              <w:rPr>
                <w:b/>
              </w:rPr>
            </w:pPr>
            <w:r w:rsidRPr="00EE7479">
              <w:rPr>
                <w:b/>
              </w:rPr>
              <w:t>693</w:t>
            </w:r>
          </w:p>
        </w:tc>
        <w:tc>
          <w:tcPr>
            <w:tcW w:w="898" w:type="dxa"/>
          </w:tcPr>
          <w:p w:rsidR="0016598F" w:rsidRPr="00EE7479" w:rsidRDefault="0068233E" w:rsidP="0016598F">
            <w:pPr>
              <w:jc w:val="center"/>
              <w:rPr>
                <w:b/>
              </w:rPr>
            </w:pPr>
            <w:r w:rsidRPr="00EE7479">
              <w:rPr>
                <w:b/>
              </w:rPr>
              <w:t>21</w:t>
            </w:r>
          </w:p>
          <w:p w:rsidR="0016598F" w:rsidRPr="00EE7479" w:rsidRDefault="0068233E" w:rsidP="0016598F">
            <w:pPr>
              <w:jc w:val="center"/>
              <w:rPr>
                <w:b/>
              </w:rPr>
            </w:pPr>
            <w:r w:rsidRPr="00EE7479">
              <w:rPr>
                <w:b/>
              </w:rPr>
              <w:t>693</w:t>
            </w:r>
          </w:p>
        </w:tc>
        <w:tc>
          <w:tcPr>
            <w:tcW w:w="898" w:type="dxa"/>
          </w:tcPr>
          <w:p w:rsidR="0016598F" w:rsidRPr="00EE7479" w:rsidRDefault="00557113" w:rsidP="0016598F">
            <w:pPr>
              <w:jc w:val="center"/>
              <w:rPr>
                <w:b/>
              </w:rPr>
            </w:pPr>
            <w:r w:rsidRPr="00EE7479">
              <w:rPr>
                <w:b/>
              </w:rPr>
              <w:t>21</w:t>
            </w:r>
          </w:p>
          <w:p w:rsidR="0016598F" w:rsidRPr="00EE7479" w:rsidRDefault="00F2580E" w:rsidP="0016598F">
            <w:pPr>
              <w:jc w:val="center"/>
              <w:rPr>
                <w:b/>
              </w:rPr>
            </w:pPr>
            <w:r w:rsidRPr="00EE7479">
              <w:rPr>
                <w:b/>
              </w:rPr>
              <w:t>714</w:t>
            </w:r>
          </w:p>
        </w:tc>
        <w:tc>
          <w:tcPr>
            <w:tcW w:w="898" w:type="dxa"/>
          </w:tcPr>
          <w:p w:rsidR="0016598F" w:rsidRPr="00EE7479" w:rsidRDefault="00557113" w:rsidP="0016598F">
            <w:pPr>
              <w:jc w:val="center"/>
              <w:rPr>
                <w:b/>
              </w:rPr>
            </w:pPr>
            <w:r w:rsidRPr="00EE7479">
              <w:rPr>
                <w:b/>
              </w:rPr>
              <w:t>21</w:t>
            </w:r>
          </w:p>
          <w:p w:rsidR="0016598F" w:rsidRPr="00EE7479" w:rsidRDefault="00F2580E" w:rsidP="0016598F">
            <w:pPr>
              <w:jc w:val="center"/>
              <w:rPr>
                <w:b/>
              </w:rPr>
            </w:pPr>
            <w:r w:rsidRPr="00EE7479">
              <w:rPr>
                <w:b/>
              </w:rPr>
              <w:t>714</w:t>
            </w:r>
          </w:p>
        </w:tc>
        <w:tc>
          <w:tcPr>
            <w:tcW w:w="898" w:type="dxa"/>
          </w:tcPr>
          <w:p w:rsidR="0016598F" w:rsidRPr="00EE7479" w:rsidRDefault="00D43D94" w:rsidP="0016598F">
            <w:pPr>
              <w:jc w:val="center"/>
              <w:rPr>
                <w:b/>
              </w:rPr>
            </w:pPr>
            <w:r w:rsidRPr="00EE7479">
              <w:rPr>
                <w:b/>
              </w:rPr>
              <w:t>21</w:t>
            </w:r>
          </w:p>
          <w:p w:rsidR="0016598F" w:rsidRPr="00EE7479" w:rsidRDefault="00F2580E" w:rsidP="0016598F">
            <w:pPr>
              <w:jc w:val="center"/>
              <w:rPr>
                <w:b/>
              </w:rPr>
            </w:pPr>
            <w:r w:rsidRPr="00EE7479">
              <w:rPr>
                <w:b/>
              </w:rPr>
              <w:t>714</w:t>
            </w:r>
          </w:p>
        </w:tc>
        <w:tc>
          <w:tcPr>
            <w:tcW w:w="898" w:type="dxa"/>
          </w:tcPr>
          <w:p w:rsidR="0016598F" w:rsidRPr="00EE7479" w:rsidRDefault="00F2580E" w:rsidP="0016598F">
            <w:pPr>
              <w:pStyle w:val="30"/>
              <w:shd w:val="clear" w:color="auto" w:fill="auto"/>
              <w:spacing w:before="0" w:after="0" w:line="240" w:lineRule="auto"/>
              <w:ind w:right="20" w:firstLine="0"/>
              <w:jc w:val="center"/>
              <w:rPr>
                <w:b/>
                <w:sz w:val="22"/>
                <w:szCs w:val="22"/>
              </w:rPr>
            </w:pPr>
            <w:r w:rsidRPr="00EE7479">
              <w:rPr>
                <w:b/>
                <w:sz w:val="22"/>
                <w:szCs w:val="22"/>
              </w:rPr>
              <w:t>105</w:t>
            </w:r>
          </w:p>
          <w:p w:rsidR="0016598F" w:rsidRPr="00EE7479" w:rsidRDefault="00741E8A" w:rsidP="0016598F">
            <w:pPr>
              <w:pStyle w:val="30"/>
              <w:shd w:val="clear" w:color="auto" w:fill="auto"/>
              <w:spacing w:before="0" w:after="0" w:line="240" w:lineRule="auto"/>
              <w:ind w:right="20" w:firstLine="0"/>
              <w:jc w:val="center"/>
              <w:rPr>
                <w:b/>
                <w:sz w:val="22"/>
                <w:szCs w:val="22"/>
              </w:rPr>
            </w:pPr>
            <w:r w:rsidRPr="00EE7479">
              <w:rPr>
                <w:b/>
                <w:sz w:val="22"/>
                <w:szCs w:val="22"/>
              </w:rPr>
              <w:t>35</w:t>
            </w:r>
            <w:r w:rsidR="00F2580E" w:rsidRPr="00EE7479">
              <w:rPr>
                <w:b/>
                <w:sz w:val="22"/>
                <w:szCs w:val="22"/>
              </w:rPr>
              <w:t>28</w:t>
            </w:r>
          </w:p>
        </w:tc>
      </w:tr>
      <w:tr w:rsidR="0016598F" w:rsidTr="009A55EF">
        <w:tc>
          <w:tcPr>
            <w:tcW w:w="4253" w:type="dxa"/>
            <w:gridSpan w:val="2"/>
          </w:tcPr>
          <w:p w:rsidR="0016598F" w:rsidRPr="00EE7479" w:rsidRDefault="0016598F" w:rsidP="0016598F">
            <w:r w:rsidRPr="00EE7479">
              <w:t>Часть, формируемая участниками образовательных отношений</w:t>
            </w:r>
          </w:p>
        </w:tc>
        <w:tc>
          <w:tcPr>
            <w:tcW w:w="897" w:type="dxa"/>
          </w:tcPr>
          <w:p w:rsidR="0016598F" w:rsidRPr="00EE7479" w:rsidRDefault="00557113" w:rsidP="0016598F">
            <w:pPr>
              <w:jc w:val="center"/>
            </w:pPr>
            <w:r w:rsidRPr="00EE7479">
              <w:t>-</w:t>
            </w:r>
          </w:p>
        </w:tc>
        <w:tc>
          <w:tcPr>
            <w:tcW w:w="898" w:type="dxa"/>
          </w:tcPr>
          <w:p w:rsidR="0016598F" w:rsidRPr="00EE7479" w:rsidRDefault="00557113" w:rsidP="0016598F">
            <w:pPr>
              <w:jc w:val="center"/>
            </w:pPr>
            <w:r w:rsidRPr="00EE7479">
              <w:t>-</w:t>
            </w:r>
          </w:p>
        </w:tc>
        <w:tc>
          <w:tcPr>
            <w:tcW w:w="898" w:type="dxa"/>
          </w:tcPr>
          <w:p w:rsidR="0016598F" w:rsidRPr="00EE7479" w:rsidRDefault="00557113" w:rsidP="0016598F">
            <w:pPr>
              <w:jc w:val="center"/>
            </w:pPr>
            <w:r w:rsidRPr="00EE7479">
              <w:t>2</w:t>
            </w:r>
          </w:p>
          <w:p w:rsidR="0016598F" w:rsidRPr="00EE7479" w:rsidRDefault="00F2580E" w:rsidP="0016598F">
            <w:pPr>
              <w:jc w:val="center"/>
            </w:pPr>
            <w:r w:rsidRPr="00EE7479">
              <w:t>68</w:t>
            </w:r>
          </w:p>
        </w:tc>
        <w:tc>
          <w:tcPr>
            <w:tcW w:w="898" w:type="dxa"/>
          </w:tcPr>
          <w:p w:rsidR="0016598F" w:rsidRPr="00EE7479" w:rsidRDefault="00557113" w:rsidP="0016598F">
            <w:pPr>
              <w:jc w:val="center"/>
            </w:pPr>
            <w:r w:rsidRPr="00EE7479">
              <w:t>2</w:t>
            </w:r>
          </w:p>
          <w:p w:rsidR="0016598F" w:rsidRPr="00EE7479" w:rsidRDefault="00F2580E" w:rsidP="0016598F">
            <w:pPr>
              <w:jc w:val="center"/>
            </w:pPr>
            <w:r w:rsidRPr="00EE7479">
              <w:t>68</w:t>
            </w:r>
          </w:p>
        </w:tc>
        <w:tc>
          <w:tcPr>
            <w:tcW w:w="898" w:type="dxa"/>
          </w:tcPr>
          <w:p w:rsidR="0016598F" w:rsidRPr="00EE7479" w:rsidRDefault="00557113" w:rsidP="0016598F">
            <w:pPr>
              <w:jc w:val="center"/>
            </w:pPr>
            <w:r w:rsidRPr="00EE7479">
              <w:t>2</w:t>
            </w:r>
          </w:p>
          <w:p w:rsidR="00557113" w:rsidRPr="00EE7479" w:rsidRDefault="00F2580E" w:rsidP="0016598F">
            <w:pPr>
              <w:jc w:val="center"/>
            </w:pPr>
            <w:r w:rsidRPr="00EE7479">
              <w:t>68</w:t>
            </w:r>
          </w:p>
        </w:tc>
        <w:tc>
          <w:tcPr>
            <w:tcW w:w="898" w:type="dxa"/>
          </w:tcPr>
          <w:p w:rsidR="0016598F" w:rsidRPr="00EE7479" w:rsidRDefault="00F2580E" w:rsidP="0016598F">
            <w:pPr>
              <w:pStyle w:val="30"/>
              <w:shd w:val="clear" w:color="auto" w:fill="auto"/>
              <w:spacing w:before="0" w:after="0" w:line="240" w:lineRule="auto"/>
              <w:ind w:right="20" w:firstLine="0"/>
              <w:jc w:val="center"/>
              <w:rPr>
                <w:b/>
                <w:sz w:val="22"/>
                <w:szCs w:val="22"/>
              </w:rPr>
            </w:pPr>
            <w:r w:rsidRPr="00EE7479">
              <w:rPr>
                <w:b/>
                <w:sz w:val="22"/>
                <w:szCs w:val="22"/>
              </w:rPr>
              <w:t>6</w:t>
            </w:r>
          </w:p>
          <w:p w:rsidR="007158AE" w:rsidRPr="00EE7479" w:rsidRDefault="00F2580E" w:rsidP="0016598F">
            <w:pPr>
              <w:pStyle w:val="30"/>
              <w:shd w:val="clear" w:color="auto" w:fill="auto"/>
              <w:spacing w:before="0" w:after="0" w:line="240" w:lineRule="auto"/>
              <w:ind w:right="20" w:firstLine="0"/>
              <w:jc w:val="center"/>
              <w:rPr>
                <w:b/>
                <w:sz w:val="22"/>
                <w:szCs w:val="22"/>
              </w:rPr>
            </w:pPr>
            <w:r w:rsidRPr="00EE7479">
              <w:rPr>
                <w:b/>
                <w:sz w:val="22"/>
                <w:szCs w:val="22"/>
              </w:rPr>
              <w:t>204</w:t>
            </w:r>
          </w:p>
        </w:tc>
      </w:tr>
      <w:tr w:rsidR="0016598F" w:rsidTr="009A55EF">
        <w:tc>
          <w:tcPr>
            <w:tcW w:w="4253" w:type="dxa"/>
            <w:gridSpan w:val="2"/>
          </w:tcPr>
          <w:p w:rsidR="0016598F" w:rsidRPr="00EE7479" w:rsidRDefault="0016598F" w:rsidP="0016598F">
            <w:pPr>
              <w:rPr>
                <w:b/>
              </w:rPr>
            </w:pPr>
            <w:r w:rsidRPr="00EE7479">
              <w:rPr>
                <w:b/>
              </w:rPr>
              <w:t>Максимально допустимая недельная нагрузка</w:t>
            </w:r>
          </w:p>
          <w:p w:rsidR="0016598F" w:rsidRPr="00EE7479" w:rsidRDefault="0016598F" w:rsidP="0016598F">
            <w:pPr>
              <w:rPr>
                <w:b/>
              </w:rPr>
            </w:pPr>
            <w:r w:rsidRPr="00EE7479">
              <w:rPr>
                <w:b/>
              </w:rPr>
              <w:t>(5-ти дневная учебная неделя)</w:t>
            </w:r>
          </w:p>
        </w:tc>
        <w:tc>
          <w:tcPr>
            <w:tcW w:w="897" w:type="dxa"/>
          </w:tcPr>
          <w:p w:rsidR="0016598F" w:rsidRPr="00EE7479" w:rsidRDefault="0016598F" w:rsidP="0016598F">
            <w:pPr>
              <w:jc w:val="center"/>
              <w:rPr>
                <w:b/>
              </w:rPr>
            </w:pPr>
            <w:r w:rsidRPr="00EE7479">
              <w:rPr>
                <w:b/>
              </w:rPr>
              <w:t>21</w:t>
            </w:r>
          </w:p>
          <w:p w:rsidR="0016598F" w:rsidRPr="00EE7479" w:rsidRDefault="0016598F" w:rsidP="0016598F">
            <w:pPr>
              <w:jc w:val="center"/>
              <w:rPr>
                <w:b/>
              </w:rPr>
            </w:pPr>
            <w:r w:rsidRPr="00EE7479">
              <w:rPr>
                <w:b/>
              </w:rPr>
              <w:t>693</w:t>
            </w:r>
          </w:p>
        </w:tc>
        <w:tc>
          <w:tcPr>
            <w:tcW w:w="898" w:type="dxa"/>
          </w:tcPr>
          <w:p w:rsidR="0016598F" w:rsidRPr="00EE7479" w:rsidRDefault="0016598F" w:rsidP="0016598F">
            <w:pPr>
              <w:jc w:val="center"/>
              <w:rPr>
                <w:b/>
              </w:rPr>
            </w:pPr>
            <w:r w:rsidRPr="00EE7479">
              <w:rPr>
                <w:b/>
              </w:rPr>
              <w:t>21</w:t>
            </w:r>
          </w:p>
          <w:p w:rsidR="0016598F" w:rsidRPr="00EE7479" w:rsidRDefault="0016598F" w:rsidP="0016598F">
            <w:pPr>
              <w:jc w:val="center"/>
              <w:rPr>
                <w:b/>
              </w:rPr>
            </w:pPr>
            <w:r w:rsidRPr="00EE7479">
              <w:rPr>
                <w:b/>
              </w:rPr>
              <w:t>693</w:t>
            </w:r>
          </w:p>
        </w:tc>
        <w:tc>
          <w:tcPr>
            <w:tcW w:w="898" w:type="dxa"/>
          </w:tcPr>
          <w:p w:rsidR="0016598F" w:rsidRPr="00EE7479" w:rsidRDefault="0016598F" w:rsidP="0016598F">
            <w:pPr>
              <w:jc w:val="center"/>
              <w:rPr>
                <w:b/>
              </w:rPr>
            </w:pPr>
            <w:r w:rsidRPr="00EE7479">
              <w:rPr>
                <w:b/>
              </w:rPr>
              <w:t>23</w:t>
            </w:r>
          </w:p>
          <w:p w:rsidR="0016598F" w:rsidRPr="00EE7479" w:rsidRDefault="0016598F" w:rsidP="0016598F">
            <w:pPr>
              <w:jc w:val="center"/>
              <w:rPr>
                <w:b/>
              </w:rPr>
            </w:pPr>
            <w:r w:rsidRPr="00EE7479">
              <w:rPr>
                <w:b/>
              </w:rPr>
              <w:t>782</w:t>
            </w:r>
          </w:p>
          <w:p w:rsidR="0016598F" w:rsidRPr="00EE7479" w:rsidRDefault="0016598F" w:rsidP="0016598F">
            <w:pPr>
              <w:jc w:val="center"/>
              <w:rPr>
                <w:b/>
              </w:rPr>
            </w:pPr>
          </w:p>
        </w:tc>
        <w:tc>
          <w:tcPr>
            <w:tcW w:w="898" w:type="dxa"/>
          </w:tcPr>
          <w:p w:rsidR="0016598F" w:rsidRPr="00EE7479" w:rsidRDefault="0016598F" w:rsidP="0016598F">
            <w:pPr>
              <w:jc w:val="center"/>
              <w:rPr>
                <w:b/>
              </w:rPr>
            </w:pPr>
            <w:r w:rsidRPr="00EE7479">
              <w:rPr>
                <w:b/>
              </w:rPr>
              <w:t>23</w:t>
            </w:r>
          </w:p>
          <w:p w:rsidR="0016598F" w:rsidRPr="00EE7479" w:rsidRDefault="0016598F" w:rsidP="0016598F">
            <w:pPr>
              <w:jc w:val="center"/>
              <w:rPr>
                <w:b/>
              </w:rPr>
            </w:pPr>
            <w:r w:rsidRPr="00EE7479">
              <w:rPr>
                <w:b/>
              </w:rPr>
              <w:t>782</w:t>
            </w:r>
          </w:p>
          <w:p w:rsidR="0016598F" w:rsidRPr="00EE7479" w:rsidRDefault="0016598F" w:rsidP="0016598F">
            <w:pPr>
              <w:jc w:val="center"/>
              <w:rPr>
                <w:b/>
              </w:rPr>
            </w:pPr>
          </w:p>
        </w:tc>
        <w:tc>
          <w:tcPr>
            <w:tcW w:w="898" w:type="dxa"/>
          </w:tcPr>
          <w:p w:rsidR="0016598F" w:rsidRPr="00EE7479" w:rsidRDefault="0016598F" w:rsidP="0016598F">
            <w:pPr>
              <w:jc w:val="center"/>
              <w:rPr>
                <w:b/>
              </w:rPr>
            </w:pPr>
            <w:r w:rsidRPr="00EE7479">
              <w:rPr>
                <w:b/>
              </w:rPr>
              <w:t>23</w:t>
            </w:r>
          </w:p>
          <w:p w:rsidR="0016598F" w:rsidRPr="00EE7479" w:rsidRDefault="0016598F" w:rsidP="0016598F">
            <w:pPr>
              <w:jc w:val="center"/>
              <w:rPr>
                <w:b/>
              </w:rPr>
            </w:pPr>
            <w:r w:rsidRPr="00EE7479">
              <w:rPr>
                <w:b/>
              </w:rPr>
              <w:t>782</w:t>
            </w:r>
          </w:p>
          <w:p w:rsidR="0016598F" w:rsidRPr="00EE7479" w:rsidRDefault="0016598F" w:rsidP="0016598F">
            <w:pPr>
              <w:jc w:val="center"/>
              <w:rPr>
                <w:b/>
              </w:rPr>
            </w:pPr>
          </w:p>
        </w:tc>
        <w:tc>
          <w:tcPr>
            <w:tcW w:w="898" w:type="dxa"/>
          </w:tcPr>
          <w:p w:rsidR="0016598F" w:rsidRPr="00EE7479" w:rsidRDefault="007158AE" w:rsidP="0016598F">
            <w:pPr>
              <w:pStyle w:val="30"/>
              <w:shd w:val="clear" w:color="auto" w:fill="auto"/>
              <w:spacing w:before="0" w:after="0" w:line="240" w:lineRule="auto"/>
              <w:ind w:right="20" w:firstLine="0"/>
              <w:jc w:val="center"/>
              <w:rPr>
                <w:b/>
                <w:sz w:val="22"/>
                <w:szCs w:val="22"/>
              </w:rPr>
            </w:pPr>
            <w:r w:rsidRPr="00EE7479">
              <w:rPr>
                <w:b/>
                <w:sz w:val="22"/>
                <w:szCs w:val="22"/>
              </w:rPr>
              <w:t>111</w:t>
            </w:r>
          </w:p>
          <w:p w:rsidR="007158AE" w:rsidRPr="00EE7479" w:rsidRDefault="007158AE" w:rsidP="0016598F">
            <w:pPr>
              <w:pStyle w:val="30"/>
              <w:shd w:val="clear" w:color="auto" w:fill="auto"/>
              <w:spacing w:before="0" w:after="0" w:line="240" w:lineRule="auto"/>
              <w:ind w:right="20" w:firstLine="0"/>
              <w:jc w:val="center"/>
              <w:rPr>
                <w:b/>
                <w:sz w:val="22"/>
                <w:szCs w:val="22"/>
              </w:rPr>
            </w:pPr>
            <w:r w:rsidRPr="00EE7479">
              <w:rPr>
                <w:b/>
                <w:sz w:val="22"/>
                <w:szCs w:val="22"/>
              </w:rPr>
              <w:t>3732</w:t>
            </w:r>
          </w:p>
        </w:tc>
      </w:tr>
      <w:tr w:rsidR="00557113" w:rsidTr="009A55EF">
        <w:tc>
          <w:tcPr>
            <w:tcW w:w="4253" w:type="dxa"/>
            <w:gridSpan w:val="2"/>
          </w:tcPr>
          <w:p w:rsidR="00557113" w:rsidRPr="00EE7479" w:rsidRDefault="00557113" w:rsidP="0016598F">
            <w:r w:rsidRPr="00EE7479">
              <w:rPr>
                <w:b/>
              </w:rPr>
              <w:t xml:space="preserve">Внеурочная деятельность </w:t>
            </w:r>
            <w:r w:rsidRPr="00EE7479">
              <w:t>(включая коррекционно-развивающую область):</w:t>
            </w:r>
          </w:p>
        </w:tc>
        <w:tc>
          <w:tcPr>
            <w:tcW w:w="897" w:type="dxa"/>
          </w:tcPr>
          <w:p w:rsidR="00557113" w:rsidRPr="00EE7479" w:rsidRDefault="00F2580E" w:rsidP="0016598F">
            <w:pPr>
              <w:jc w:val="center"/>
            </w:pPr>
            <w:r w:rsidRPr="00EE7479">
              <w:t>10</w:t>
            </w:r>
          </w:p>
          <w:p w:rsidR="00F2580E" w:rsidRPr="00EE7479" w:rsidRDefault="00EE7479" w:rsidP="0016598F">
            <w:pPr>
              <w:jc w:val="center"/>
            </w:pPr>
            <w:r w:rsidRPr="00EE7479">
              <w:t>330</w:t>
            </w:r>
          </w:p>
        </w:tc>
        <w:tc>
          <w:tcPr>
            <w:tcW w:w="898" w:type="dxa"/>
          </w:tcPr>
          <w:p w:rsidR="00EE7479" w:rsidRPr="00EE7479" w:rsidRDefault="00EE7479" w:rsidP="00EE7479">
            <w:pPr>
              <w:jc w:val="center"/>
            </w:pPr>
            <w:r w:rsidRPr="00EE7479">
              <w:t>10</w:t>
            </w:r>
          </w:p>
          <w:p w:rsidR="00557113" w:rsidRPr="00EE7479" w:rsidRDefault="00EE7479" w:rsidP="00EE7479">
            <w:pPr>
              <w:jc w:val="center"/>
            </w:pPr>
            <w:r w:rsidRPr="00EE7479">
              <w:t>330</w:t>
            </w:r>
          </w:p>
        </w:tc>
        <w:tc>
          <w:tcPr>
            <w:tcW w:w="898" w:type="dxa"/>
          </w:tcPr>
          <w:p w:rsidR="00557113" w:rsidRPr="00EE7479" w:rsidRDefault="00EE7479" w:rsidP="0016598F">
            <w:pPr>
              <w:jc w:val="center"/>
            </w:pPr>
            <w:r w:rsidRPr="00EE7479">
              <w:t>10</w:t>
            </w:r>
          </w:p>
          <w:p w:rsidR="00EE7479" w:rsidRPr="00EE7479" w:rsidRDefault="00EE7479" w:rsidP="0016598F">
            <w:pPr>
              <w:jc w:val="center"/>
            </w:pPr>
            <w:r w:rsidRPr="00EE7479">
              <w:t>340</w:t>
            </w:r>
          </w:p>
        </w:tc>
        <w:tc>
          <w:tcPr>
            <w:tcW w:w="898" w:type="dxa"/>
          </w:tcPr>
          <w:p w:rsidR="00EE7479" w:rsidRPr="00EE7479" w:rsidRDefault="00EE7479" w:rsidP="00EE7479">
            <w:pPr>
              <w:jc w:val="center"/>
            </w:pPr>
            <w:r w:rsidRPr="00EE7479">
              <w:t>10</w:t>
            </w:r>
          </w:p>
          <w:p w:rsidR="00557113" w:rsidRPr="00EE7479" w:rsidRDefault="00EE7479" w:rsidP="00EE7479">
            <w:pPr>
              <w:jc w:val="center"/>
            </w:pPr>
            <w:r w:rsidRPr="00EE7479">
              <w:t>340</w:t>
            </w:r>
          </w:p>
        </w:tc>
        <w:tc>
          <w:tcPr>
            <w:tcW w:w="898" w:type="dxa"/>
          </w:tcPr>
          <w:p w:rsidR="00EE7479" w:rsidRPr="00EE7479" w:rsidRDefault="00EE7479" w:rsidP="00EE7479">
            <w:pPr>
              <w:jc w:val="center"/>
            </w:pPr>
            <w:r w:rsidRPr="00EE7479">
              <w:t>10</w:t>
            </w:r>
          </w:p>
          <w:p w:rsidR="00557113" w:rsidRPr="00EE7479" w:rsidRDefault="00EE7479" w:rsidP="00EE7479">
            <w:pPr>
              <w:jc w:val="center"/>
            </w:pPr>
            <w:r w:rsidRPr="00EE7479">
              <w:t>340</w:t>
            </w:r>
          </w:p>
        </w:tc>
        <w:tc>
          <w:tcPr>
            <w:tcW w:w="898" w:type="dxa"/>
          </w:tcPr>
          <w:p w:rsidR="00F2580E" w:rsidRPr="00EE7479" w:rsidRDefault="00EE7479" w:rsidP="0016598F">
            <w:pPr>
              <w:pStyle w:val="30"/>
              <w:shd w:val="clear" w:color="auto" w:fill="auto"/>
              <w:spacing w:before="0" w:after="0" w:line="240" w:lineRule="auto"/>
              <w:ind w:right="20" w:firstLine="0"/>
              <w:jc w:val="center"/>
              <w:rPr>
                <w:b/>
                <w:sz w:val="22"/>
                <w:szCs w:val="22"/>
              </w:rPr>
            </w:pPr>
            <w:r w:rsidRPr="00EE7479">
              <w:rPr>
                <w:b/>
                <w:sz w:val="22"/>
                <w:szCs w:val="22"/>
              </w:rPr>
              <w:t>50</w:t>
            </w:r>
          </w:p>
          <w:p w:rsidR="00EE7479" w:rsidRPr="00EE7479" w:rsidRDefault="00EE7479" w:rsidP="0016598F">
            <w:pPr>
              <w:pStyle w:val="30"/>
              <w:shd w:val="clear" w:color="auto" w:fill="auto"/>
              <w:spacing w:before="0" w:after="0" w:line="240" w:lineRule="auto"/>
              <w:ind w:right="20" w:firstLine="0"/>
              <w:jc w:val="center"/>
              <w:rPr>
                <w:b/>
                <w:sz w:val="22"/>
                <w:szCs w:val="22"/>
              </w:rPr>
            </w:pPr>
            <w:r w:rsidRPr="00EE7479">
              <w:rPr>
                <w:b/>
                <w:sz w:val="22"/>
                <w:szCs w:val="22"/>
              </w:rPr>
              <w:t>1680</w:t>
            </w:r>
          </w:p>
        </w:tc>
      </w:tr>
      <w:tr w:rsidR="00F2580E" w:rsidTr="009A55EF">
        <w:tc>
          <w:tcPr>
            <w:tcW w:w="4253" w:type="dxa"/>
            <w:gridSpan w:val="2"/>
          </w:tcPr>
          <w:p w:rsidR="00F2580E" w:rsidRPr="00EE7479" w:rsidRDefault="00EE7479" w:rsidP="00F2580E">
            <w:pPr>
              <w:rPr>
                <w:i/>
              </w:rPr>
            </w:pPr>
            <w:r w:rsidRPr="00EE7479">
              <w:rPr>
                <w:i/>
              </w:rPr>
              <w:t>коррекционно-развивающая область</w:t>
            </w:r>
          </w:p>
        </w:tc>
        <w:tc>
          <w:tcPr>
            <w:tcW w:w="897" w:type="dxa"/>
          </w:tcPr>
          <w:p w:rsidR="00F2580E" w:rsidRPr="00EE7479" w:rsidRDefault="00F2580E" w:rsidP="00F2580E">
            <w:pPr>
              <w:jc w:val="center"/>
              <w:rPr>
                <w:i/>
              </w:rPr>
            </w:pPr>
            <w:r w:rsidRPr="00EE7479">
              <w:rPr>
                <w:i/>
              </w:rPr>
              <w:t>7</w:t>
            </w:r>
          </w:p>
          <w:p w:rsidR="00F2580E" w:rsidRPr="00EE7479" w:rsidRDefault="00F2580E" w:rsidP="00F2580E">
            <w:pPr>
              <w:jc w:val="center"/>
              <w:rPr>
                <w:i/>
              </w:rPr>
            </w:pPr>
            <w:r w:rsidRPr="00EE7479">
              <w:rPr>
                <w:i/>
              </w:rPr>
              <w:t>231</w:t>
            </w:r>
          </w:p>
        </w:tc>
        <w:tc>
          <w:tcPr>
            <w:tcW w:w="898" w:type="dxa"/>
          </w:tcPr>
          <w:p w:rsidR="00F2580E" w:rsidRPr="00EE7479" w:rsidRDefault="00F2580E" w:rsidP="00F2580E">
            <w:pPr>
              <w:jc w:val="center"/>
              <w:rPr>
                <w:i/>
              </w:rPr>
            </w:pPr>
            <w:r w:rsidRPr="00EE7479">
              <w:rPr>
                <w:i/>
              </w:rPr>
              <w:t>7</w:t>
            </w:r>
          </w:p>
          <w:p w:rsidR="00F2580E" w:rsidRPr="00EE7479" w:rsidRDefault="00F2580E" w:rsidP="00F2580E">
            <w:pPr>
              <w:jc w:val="center"/>
              <w:rPr>
                <w:i/>
              </w:rPr>
            </w:pPr>
            <w:r w:rsidRPr="00EE7479">
              <w:rPr>
                <w:i/>
              </w:rPr>
              <w:t>231</w:t>
            </w:r>
          </w:p>
        </w:tc>
        <w:tc>
          <w:tcPr>
            <w:tcW w:w="898" w:type="dxa"/>
          </w:tcPr>
          <w:p w:rsidR="00F2580E" w:rsidRPr="00EE7479" w:rsidRDefault="00F2580E" w:rsidP="00F2580E">
            <w:pPr>
              <w:jc w:val="center"/>
              <w:rPr>
                <w:i/>
              </w:rPr>
            </w:pPr>
            <w:r w:rsidRPr="00EE7479">
              <w:rPr>
                <w:i/>
              </w:rPr>
              <w:t>7</w:t>
            </w:r>
          </w:p>
          <w:p w:rsidR="00F2580E" w:rsidRPr="00EE7479" w:rsidRDefault="00F2580E" w:rsidP="00F2580E">
            <w:pPr>
              <w:jc w:val="center"/>
              <w:rPr>
                <w:i/>
              </w:rPr>
            </w:pPr>
            <w:r w:rsidRPr="00EE7479">
              <w:rPr>
                <w:i/>
              </w:rPr>
              <w:t>238</w:t>
            </w:r>
          </w:p>
        </w:tc>
        <w:tc>
          <w:tcPr>
            <w:tcW w:w="898" w:type="dxa"/>
          </w:tcPr>
          <w:p w:rsidR="00F2580E" w:rsidRPr="00EE7479" w:rsidRDefault="00F2580E" w:rsidP="00F2580E">
            <w:pPr>
              <w:jc w:val="center"/>
              <w:rPr>
                <w:i/>
              </w:rPr>
            </w:pPr>
            <w:r w:rsidRPr="00EE7479">
              <w:rPr>
                <w:i/>
              </w:rPr>
              <w:t>7</w:t>
            </w:r>
          </w:p>
          <w:p w:rsidR="00F2580E" w:rsidRPr="00EE7479" w:rsidRDefault="00F2580E" w:rsidP="00F2580E">
            <w:pPr>
              <w:jc w:val="center"/>
              <w:rPr>
                <w:i/>
              </w:rPr>
            </w:pPr>
            <w:r w:rsidRPr="00EE7479">
              <w:rPr>
                <w:i/>
              </w:rPr>
              <w:t>238</w:t>
            </w:r>
          </w:p>
        </w:tc>
        <w:tc>
          <w:tcPr>
            <w:tcW w:w="898" w:type="dxa"/>
          </w:tcPr>
          <w:p w:rsidR="00F2580E" w:rsidRPr="00EE7479" w:rsidRDefault="00F2580E" w:rsidP="00F2580E">
            <w:pPr>
              <w:jc w:val="center"/>
              <w:rPr>
                <w:i/>
              </w:rPr>
            </w:pPr>
            <w:r w:rsidRPr="00EE7479">
              <w:rPr>
                <w:i/>
              </w:rPr>
              <w:t>7</w:t>
            </w:r>
          </w:p>
          <w:p w:rsidR="00F2580E" w:rsidRPr="00EE7479" w:rsidRDefault="00F2580E" w:rsidP="00F2580E">
            <w:pPr>
              <w:jc w:val="center"/>
              <w:rPr>
                <w:i/>
              </w:rPr>
            </w:pPr>
            <w:r w:rsidRPr="00EE7479">
              <w:rPr>
                <w:i/>
              </w:rPr>
              <w:t>238</w:t>
            </w:r>
          </w:p>
        </w:tc>
        <w:tc>
          <w:tcPr>
            <w:tcW w:w="898" w:type="dxa"/>
          </w:tcPr>
          <w:p w:rsidR="00F2580E" w:rsidRPr="00EE7479" w:rsidRDefault="00F2580E" w:rsidP="00F2580E">
            <w:pPr>
              <w:pStyle w:val="30"/>
              <w:shd w:val="clear" w:color="auto" w:fill="auto"/>
              <w:spacing w:before="0" w:after="0" w:line="240" w:lineRule="auto"/>
              <w:ind w:right="20" w:firstLine="0"/>
              <w:jc w:val="center"/>
              <w:rPr>
                <w:i/>
                <w:sz w:val="22"/>
                <w:szCs w:val="22"/>
              </w:rPr>
            </w:pPr>
            <w:r w:rsidRPr="00EE7479">
              <w:rPr>
                <w:i/>
                <w:sz w:val="22"/>
                <w:szCs w:val="22"/>
              </w:rPr>
              <w:t>35</w:t>
            </w:r>
          </w:p>
          <w:p w:rsidR="00F2580E" w:rsidRPr="00EE7479" w:rsidRDefault="00F2580E" w:rsidP="00F2580E">
            <w:pPr>
              <w:pStyle w:val="30"/>
              <w:shd w:val="clear" w:color="auto" w:fill="auto"/>
              <w:spacing w:before="0" w:after="0" w:line="240" w:lineRule="auto"/>
              <w:ind w:right="20" w:firstLine="0"/>
              <w:jc w:val="center"/>
              <w:rPr>
                <w:i/>
                <w:sz w:val="22"/>
                <w:szCs w:val="22"/>
              </w:rPr>
            </w:pPr>
            <w:r w:rsidRPr="00EE7479">
              <w:rPr>
                <w:i/>
                <w:sz w:val="22"/>
                <w:szCs w:val="22"/>
              </w:rPr>
              <w:t>1176</w:t>
            </w:r>
          </w:p>
        </w:tc>
      </w:tr>
      <w:tr w:rsidR="00F2580E" w:rsidTr="009A55EF">
        <w:tc>
          <w:tcPr>
            <w:tcW w:w="4253" w:type="dxa"/>
            <w:gridSpan w:val="2"/>
          </w:tcPr>
          <w:p w:rsidR="00F2580E" w:rsidRPr="00EE7479" w:rsidRDefault="00F2580E" w:rsidP="00F2580E">
            <w:r w:rsidRPr="00EE7479">
              <w:t>коррекционно-развивающие занятия</w:t>
            </w:r>
          </w:p>
        </w:tc>
        <w:tc>
          <w:tcPr>
            <w:tcW w:w="897" w:type="dxa"/>
          </w:tcPr>
          <w:p w:rsidR="00F2580E" w:rsidRPr="00EE7479" w:rsidRDefault="00F2580E" w:rsidP="00F2580E">
            <w:pPr>
              <w:jc w:val="center"/>
            </w:pPr>
            <w:r w:rsidRPr="00EE7479">
              <w:t>6</w:t>
            </w:r>
          </w:p>
          <w:p w:rsidR="00F2580E" w:rsidRPr="00EE7479" w:rsidRDefault="00F2580E" w:rsidP="00F2580E">
            <w:pPr>
              <w:jc w:val="center"/>
            </w:pPr>
            <w:r w:rsidRPr="00EE7479">
              <w:t>198</w:t>
            </w:r>
          </w:p>
        </w:tc>
        <w:tc>
          <w:tcPr>
            <w:tcW w:w="898" w:type="dxa"/>
          </w:tcPr>
          <w:p w:rsidR="00F2580E" w:rsidRPr="00EE7479" w:rsidRDefault="00F2580E" w:rsidP="00F2580E">
            <w:pPr>
              <w:jc w:val="center"/>
            </w:pPr>
            <w:r w:rsidRPr="00EE7479">
              <w:t>6</w:t>
            </w:r>
          </w:p>
          <w:p w:rsidR="00F2580E" w:rsidRPr="00EE7479" w:rsidRDefault="00F2580E" w:rsidP="00F2580E">
            <w:pPr>
              <w:jc w:val="center"/>
            </w:pPr>
            <w:r w:rsidRPr="00EE7479">
              <w:t>198</w:t>
            </w:r>
          </w:p>
        </w:tc>
        <w:tc>
          <w:tcPr>
            <w:tcW w:w="898" w:type="dxa"/>
          </w:tcPr>
          <w:p w:rsidR="00F2580E" w:rsidRPr="00EE7479" w:rsidRDefault="00F2580E" w:rsidP="00F2580E">
            <w:pPr>
              <w:jc w:val="center"/>
            </w:pPr>
            <w:r w:rsidRPr="00EE7479">
              <w:t>6</w:t>
            </w:r>
          </w:p>
          <w:p w:rsidR="00F2580E" w:rsidRPr="00EE7479" w:rsidRDefault="00F2580E" w:rsidP="00F2580E">
            <w:pPr>
              <w:jc w:val="center"/>
            </w:pPr>
            <w:r w:rsidRPr="00EE7479">
              <w:t>204</w:t>
            </w:r>
          </w:p>
        </w:tc>
        <w:tc>
          <w:tcPr>
            <w:tcW w:w="898" w:type="dxa"/>
          </w:tcPr>
          <w:p w:rsidR="00F2580E" w:rsidRPr="00EE7479" w:rsidRDefault="00F2580E" w:rsidP="00F2580E">
            <w:pPr>
              <w:jc w:val="center"/>
            </w:pPr>
            <w:r w:rsidRPr="00EE7479">
              <w:t>6</w:t>
            </w:r>
          </w:p>
          <w:p w:rsidR="00F2580E" w:rsidRPr="00EE7479" w:rsidRDefault="00F2580E" w:rsidP="00F2580E">
            <w:pPr>
              <w:jc w:val="center"/>
            </w:pPr>
            <w:r w:rsidRPr="00EE7479">
              <w:t>204</w:t>
            </w:r>
          </w:p>
        </w:tc>
        <w:tc>
          <w:tcPr>
            <w:tcW w:w="898" w:type="dxa"/>
          </w:tcPr>
          <w:p w:rsidR="00F2580E" w:rsidRPr="00EE7479" w:rsidRDefault="00F2580E" w:rsidP="00F2580E">
            <w:pPr>
              <w:jc w:val="center"/>
            </w:pPr>
            <w:r w:rsidRPr="00EE7479">
              <w:t>6</w:t>
            </w:r>
          </w:p>
          <w:p w:rsidR="00F2580E" w:rsidRPr="00EE7479" w:rsidRDefault="00F2580E" w:rsidP="00F2580E">
            <w:pPr>
              <w:jc w:val="center"/>
            </w:pPr>
            <w:r w:rsidRPr="00EE7479">
              <w:t>204</w:t>
            </w:r>
          </w:p>
        </w:tc>
        <w:tc>
          <w:tcPr>
            <w:tcW w:w="898" w:type="dxa"/>
          </w:tcPr>
          <w:p w:rsidR="00F2580E" w:rsidRPr="00EE7479" w:rsidRDefault="00EE7479" w:rsidP="00F2580E">
            <w:pPr>
              <w:pStyle w:val="30"/>
              <w:shd w:val="clear" w:color="auto" w:fill="auto"/>
              <w:spacing w:before="0" w:after="0" w:line="240" w:lineRule="auto"/>
              <w:ind w:right="20" w:firstLine="0"/>
              <w:jc w:val="center"/>
              <w:rPr>
                <w:sz w:val="22"/>
                <w:szCs w:val="22"/>
              </w:rPr>
            </w:pPr>
            <w:r w:rsidRPr="00EE7479">
              <w:rPr>
                <w:sz w:val="22"/>
                <w:szCs w:val="22"/>
              </w:rPr>
              <w:t>30</w:t>
            </w:r>
          </w:p>
          <w:p w:rsidR="00EE7479" w:rsidRPr="00EE7479" w:rsidRDefault="00EE7479" w:rsidP="00F2580E">
            <w:pPr>
              <w:pStyle w:val="30"/>
              <w:shd w:val="clear" w:color="auto" w:fill="auto"/>
              <w:spacing w:before="0" w:after="0" w:line="240" w:lineRule="auto"/>
              <w:ind w:right="20" w:firstLine="0"/>
              <w:jc w:val="center"/>
              <w:rPr>
                <w:sz w:val="22"/>
                <w:szCs w:val="22"/>
              </w:rPr>
            </w:pPr>
            <w:r w:rsidRPr="00EE7479">
              <w:rPr>
                <w:sz w:val="22"/>
                <w:szCs w:val="22"/>
              </w:rPr>
              <w:t>1008</w:t>
            </w:r>
          </w:p>
        </w:tc>
      </w:tr>
      <w:tr w:rsidR="00F2580E" w:rsidTr="009A55EF">
        <w:tc>
          <w:tcPr>
            <w:tcW w:w="4253" w:type="dxa"/>
            <w:gridSpan w:val="2"/>
          </w:tcPr>
          <w:p w:rsidR="00F2580E" w:rsidRPr="00EE7479" w:rsidRDefault="00F2580E" w:rsidP="00F2580E">
            <w:r w:rsidRPr="00EE7479">
              <w:t>ритмика</w:t>
            </w:r>
          </w:p>
        </w:tc>
        <w:tc>
          <w:tcPr>
            <w:tcW w:w="897" w:type="dxa"/>
          </w:tcPr>
          <w:p w:rsidR="00F2580E" w:rsidRPr="00EE7479" w:rsidRDefault="00F2580E" w:rsidP="00F2580E">
            <w:pPr>
              <w:jc w:val="center"/>
            </w:pPr>
            <w:r w:rsidRPr="00EE7479">
              <w:t>1</w:t>
            </w:r>
          </w:p>
          <w:p w:rsidR="00F2580E" w:rsidRPr="00EE7479" w:rsidRDefault="00F2580E" w:rsidP="00F2580E">
            <w:pPr>
              <w:jc w:val="center"/>
            </w:pPr>
            <w:r w:rsidRPr="00EE7479">
              <w:t>33</w:t>
            </w:r>
          </w:p>
        </w:tc>
        <w:tc>
          <w:tcPr>
            <w:tcW w:w="898" w:type="dxa"/>
          </w:tcPr>
          <w:p w:rsidR="00F2580E" w:rsidRPr="00EE7479" w:rsidRDefault="00F2580E" w:rsidP="00F2580E">
            <w:pPr>
              <w:jc w:val="center"/>
            </w:pPr>
            <w:r w:rsidRPr="00EE7479">
              <w:t>1</w:t>
            </w:r>
          </w:p>
          <w:p w:rsidR="00F2580E" w:rsidRPr="00EE7479" w:rsidRDefault="00F2580E" w:rsidP="00F2580E">
            <w:pPr>
              <w:jc w:val="center"/>
            </w:pPr>
            <w:r w:rsidRPr="00EE7479">
              <w:t>33</w:t>
            </w:r>
          </w:p>
        </w:tc>
        <w:tc>
          <w:tcPr>
            <w:tcW w:w="898" w:type="dxa"/>
          </w:tcPr>
          <w:p w:rsidR="00F2580E" w:rsidRPr="00EE7479" w:rsidRDefault="00F2580E" w:rsidP="00F2580E">
            <w:pPr>
              <w:jc w:val="center"/>
            </w:pPr>
            <w:r w:rsidRPr="00EE7479">
              <w:t>1</w:t>
            </w:r>
          </w:p>
          <w:p w:rsidR="00F2580E" w:rsidRPr="00EE7479" w:rsidRDefault="00F2580E" w:rsidP="00F2580E">
            <w:pPr>
              <w:jc w:val="center"/>
            </w:pPr>
            <w:r w:rsidRPr="00EE7479">
              <w:t>34</w:t>
            </w:r>
          </w:p>
        </w:tc>
        <w:tc>
          <w:tcPr>
            <w:tcW w:w="898" w:type="dxa"/>
          </w:tcPr>
          <w:p w:rsidR="00F2580E" w:rsidRPr="00EE7479" w:rsidRDefault="00F2580E" w:rsidP="00F2580E">
            <w:pPr>
              <w:jc w:val="center"/>
            </w:pPr>
            <w:r w:rsidRPr="00EE7479">
              <w:t>1</w:t>
            </w:r>
          </w:p>
          <w:p w:rsidR="00F2580E" w:rsidRPr="00EE7479" w:rsidRDefault="00F2580E" w:rsidP="00F2580E">
            <w:pPr>
              <w:jc w:val="center"/>
            </w:pPr>
            <w:r w:rsidRPr="00EE7479">
              <w:t>34</w:t>
            </w:r>
          </w:p>
        </w:tc>
        <w:tc>
          <w:tcPr>
            <w:tcW w:w="898" w:type="dxa"/>
          </w:tcPr>
          <w:p w:rsidR="00F2580E" w:rsidRPr="00EE7479" w:rsidRDefault="00F2580E" w:rsidP="00F2580E">
            <w:pPr>
              <w:jc w:val="center"/>
            </w:pPr>
            <w:r w:rsidRPr="00EE7479">
              <w:t>1</w:t>
            </w:r>
          </w:p>
          <w:p w:rsidR="00F2580E" w:rsidRPr="00EE7479" w:rsidRDefault="00F2580E" w:rsidP="00F2580E">
            <w:pPr>
              <w:jc w:val="center"/>
            </w:pPr>
            <w:r w:rsidRPr="00EE7479">
              <w:t>34</w:t>
            </w:r>
          </w:p>
        </w:tc>
        <w:tc>
          <w:tcPr>
            <w:tcW w:w="898" w:type="dxa"/>
          </w:tcPr>
          <w:p w:rsidR="00F2580E" w:rsidRPr="00EE7479" w:rsidRDefault="00EE7479" w:rsidP="00F2580E">
            <w:pPr>
              <w:pStyle w:val="30"/>
              <w:shd w:val="clear" w:color="auto" w:fill="auto"/>
              <w:spacing w:before="0" w:after="0" w:line="240" w:lineRule="auto"/>
              <w:ind w:right="20" w:firstLine="0"/>
              <w:jc w:val="center"/>
              <w:rPr>
                <w:sz w:val="22"/>
                <w:szCs w:val="22"/>
              </w:rPr>
            </w:pPr>
            <w:r w:rsidRPr="00EE7479">
              <w:rPr>
                <w:sz w:val="22"/>
                <w:szCs w:val="22"/>
              </w:rPr>
              <w:t>5</w:t>
            </w:r>
          </w:p>
          <w:p w:rsidR="00EE7479" w:rsidRPr="00EE7479" w:rsidRDefault="00EE7479" w:rsidP="00F2580E">
            <w:pPr>
              <w:pStyle w:val="30"/>
              <w:shd w:val="clear" w:color="auto" w:fill="auto"/>
              <w:spacing w:before="0" w:after="0" w:line="240" w:lineRule="auto"/>
              <w:ind w:right="20" w:firstLine="0"/>
              <w:jc w:val="center"/>
              <w:rPr>
                <w:sz w:val="22"/>
                <w:szCs w:val="22"/>
              </w:rPr>
            </w:pPr>
            <w:r w:rsidRPr="00EE7479">
              <w:rPr>
                <w:sz w:val="22"/>
                <w:szCs w:val="22"/>
              </w:rPr>
              <w:t>168</w:t>
            </w:r>
          </w:p>
        </w:tc>
      </w:tr>
      <w:tr w:rsidR="00F2580E" w:rsidTr="009A55EF">
        <w:tc>
          <w:tcPr>
            <w:tcW w:w="4253" w:type="dxa"/>
            <w:gridSpan w:val="2"/>
          </w:tcPr>
          <w:p w:rsidR="00F2580E" w:rsidRPr="00EE7479" w:rsidRDefault="00F2580E" w:rsidP="00F2580E">
            <w:r w:rsidRPr="00EE7479">
              <w:t>направления внеурочной деятельности</w:t>
            </w:r>
          </w:p>
        </w:tc>
        <w:tc>
          <w:tcPr>
            <w:tcW w:w="897" w:type="dxa"/>
          </w:tcPr>
          <w:p w:rsidR="00F2580E" w:rsidRPr="00EE7479" w:rsidRDefault="00F2580E" w:rsidP="00F2580E">
            <w:pPr>
              <w:jc w:val="center"/>
            </w:pPr>
            <w:r w:rsidRPr="00EE7479">
              <w:t>3</w:t>
            </w:r>
          </w:p>
          <w:p w:rsidR="00F2580E" w:rsidRPr="00EE7479" w:rsidRDefault="00F2580E" w:rsidP="00F2580E">
            <w:pPr>
              <w:jc w:val="center"/>
            </w:pPr>
            <w:r w:rsidRPr="00EE7479">
              <w:t>99</w:t>
            </w:r>
          </w:p>
        </w:tc>
        <w:tc>
          <w:tcPr>
            <w:tcW w:w="898" w:type="dxa"/>
          </w:tcPr>
          <w:p w:rsidR="00F2580E" w:rsidRPr="00EE7479" w:rsidRDefault="00F2580E" w:rsidP="00F2580E">
            <w:pPr>
              <w:jc w:val="center"/>
            </w:pPr>
            <w:r w:rsidRPr="00EE7479">
              <w:t>3</w:t>
            </w:r>
          </w:p>
          <w:p w:rsidR="00F2580E" w:rsidRPr="00EE7479" w:rsidRDefault="00F2580E" w:rsidP="00F2580E">
            <w:pPr>
              <w:jc w:val="center"/>
            </w:pPr>
            <w:r w:rsidRPr="00EE7479">
              <w:t>99</w:t>
            </w:r>
          </w:p>
        </w:tc>
        <w:tc>
          <w:tcPr>
            <w:tcW w:w="898" w:type="dxa"/>
          </w:tcPr>
          <w:p w:rsidR="00F2580E" w:rsidRPr="00EE7479" w:rsidRDefault="00F2580E" w:rsidP="00F2580E">
            <w:pPr>
              <w:jc w:val="center"/>
            </w:pPr>
            <w:r w:rsidRPr="00EE7479">
              <w:t>3</w:t>
            </w:r>
          </w:p>
          <w:p w:rsidR="00F2580E" w:rsidRPr="00EE7479" w:rsidRDefault="00F2580E" w:rsidP="00F2580E">
            <w:pPr>
              <w:jc w:val="center"/>
            </w:pPr>
            <w:r w:rsidRPr="00EE7479">
              <w:t>102</w:t>
            </w:r>
          </w:p>
        </w:tc>
        <w:tc>
          <w:tcPr>
            <w:tcW w:w="898" w:type="dxa"/>
          </w:tcPr>
          <w:p w:rsidR="00F2580E" w:rsidRPr="00EE7479" w:rsidRDefault="00F2580E" w:rsidP="00F2580E">
            <w:pPr>
              <w:jc w:val="center"/>
            </w:pPr>
            <w:r w:rsidRPr="00EE7479">
              <w:t>3</w:t>
            </w:r>
          </w:p>
          <w:p w:rsidR="00F2580E" w:rsidRPr="00EE7479" w:rsidRDefault="00F2580E" w:rsidP="00F2580E">
            <w:pPr>
              <w:jc w:val="center"/>
            </w:pPr>
            <w:r w:rsidRPr="00EE7479">
              <w:t>102</w:t>
            </w:r>
          </w:p>
        </w:tc>
        <w:tc>
          <w:tcPr>
            <w:tcW w:w="898" w:type="dxa"/>
          </w:tcPr>
          <w:p w:rsidR="00F2580E" w:rsidRPr="00EE7479" w:rsidRDefault="00F2580E" w:rsidP="00F2580E">
            <w:pPr>
              <w:jc w:val="center"/>
            </w:pPr>
            <w:r w:rsidRPr="00EE7479">
              <w:t>3</w:t>
            </w:r>
          </w:p>
          <w:p w:rsidR="00F2580E" w:rsidRPr="00EE7479" w:rsidRDefault="00F2580E" w:rsidP="00F2580E">
            <w:pPr>
              <w:jc w:val="center"/>
            </w:pPr>
            <w:r w:rsidRPr="00EE7479">
              <w:t>102</w:t>
            </w:r>
          </w:p>
        </w:tc>
        <w:tc>
          <w:tcPr>
            <w:tcW w:w="898" w:type="dxa"/>
          </w:tcPr>
          <w:p w:rsidR="00F2580E" w:rsidRPr="00EE7479" w:rsidRDefault="00EE7479" w:rsidP="00F2580E">
            <w:pPr>
              <w:pStyle w:val="30"/>
              <w:shd w:val="clear" w:color="auto" w:fill="auto"/>
              <w:spacing w:before="0" w:after="0" w:line="240" w:lineRule="auto"/>
              <w:ind w:right="20" w:firstLine="0"/>
              <w:jc w:val="center"/>
              <w:rPr>
                <w:sz w:val="22"/>
                <w:szCs w:val="22"/>
              </w:rPr>
            </w:pPr>
            <w:r w:rsidRPr="00EE7479">
              <w:rPr>
                <w:sz w:val="22"/>
                <w:szCs w:val="22"/>
              </w:rPr>
              <w:t>15</w:t>
            </w:r>
          </w:p>
          <w:p w:rsidR="00EE7479" w:rsidRPr="00EE7479" w:rsidRDefault="00EE7479" w:rsidP="00F2580E">
            <w:pPr>
              <w:pStyle w:val="30"/>
              <w:shd w:val="clear" w:color="auto" w:fill="auto"/>
              <w:spacing w:before="0" w:after="0" w:line="240" w:lineRule="auto"/>
              <w:ind w:right="20" w:firstLine="0"/>
              <w:jc w:val="center"/>
              <w:rPr>
                <w:sz w:val="22"/>
                <w:szCs w:val="22"/>
              </w:rPr>
            </w:pPr>
            <w:r w:rsidRPr="00EE7479">
              <w:rPr>
                <w:sz w:val="22"/>
                <w:szCs w:val="22"/>
              </w:rPr>
              <w:t>504</w:t>
            </w:r>
          </w:p>
        </w:tc>
      </w:tr>
    </w:tbl>
    <w:p w:rsidR="008573CF" w:rsidRDefault="008573CF" w:rsidP="008573CF">
      <w:pPr>
        <w:pStyle w:val="30"/>
        <w:shd w:val="clear" w:color="auto" w:fill="auto"/>
        <w:spacing w:before="0" w:after="0" w:line="240" w:lineRule="auto"/>
        <w:ind w:left="-567" w:right="20" w:firstLine="0"/>
        <w:jc w:val="center"/>
        <w:rPr>
          <w:b/>
          <w:sz w:val="24"/>
          <w:szCs w:val="24"/>
        </w:rPr>
      </w:pPr>
    </w:p>
    <w:p w:rsidR="008573CF" w:rsidRDefault="008573CF" w:rsidP="008573CF">
      <w:pPr>
        <w:spacing w:after="200" w:line="276" w:lineRule="auto"/>
        <w:ind w:left="-709"/>
        <w:rPr>
          <w:b/>
        </w:rPr>
      </w:pPr>
    </w:p>
    <w:p w:rsidR="00EE7479" w:rsidRDefault="00EE7479">
      <w:pPr>
        <w:spacing w:after="200" w:line="276" w:lineRule="auto"/>
        <w:rPr>
          <w:b/>
        </w:rPr>
      </w:pPr>
      <w:r>
        <w:rPr>
          <w:b/>
        </w:rPr>
        <w:br w:type="page"/>
      </w:r>
    </w:p>
    <w:p w:rsidR="007158AE" w:rsidRDefault="007158AE" w:rsidP="00550BEE">
      <w:pPr>
        <w:spacing w:line="276" w:lineRule="auto"/>
        <w:jc w:val="center"/>
        <w:rPr>
          <w:b/>
        </w:rPr>
      </w:pPr>
      <w:r>
        <w:rPr>
          <w:b/>
        </w:rPr>
        <w:lastRenderedPageBreak/>
        <w:t>Учебный план (недельный)</w:t>
      </w:r>
    </w:p>
    <w:p w:rsidR="007158AE" w:rsidRDefault="002140D9" w:rsidP="007158AE">
      <w:pPr>
        <w:spacing w:line="276" w:lineRule="auto"/>
        <w:jc w:val="center"/>
        <w:rPr>
          <w:b/>
        </w:rPr>
      </w:pPr>
      <w:r>
        <w:rPr>
          <w:b/>
        </w:rPr>
        <w:t>на 2024-2025</w:t>
      </w:r>
      <w:r w:rsidR="007158AE">
        <w:rPr>
          <w:b/>
        </w:rPr>
        <w:t xml:space="preserve"> учебный год</w:t>
      </w:r>
    </w:p>
    <w:p w:rsidR="007158AE" w:rsidRDefault="00160D26" w:rsidP="007158AE">
      <w:pPr>
        <w:spacing w:line="276" w:lineRule="auto"/>
        <w:jc w:val="center"/>
        <w:rPr>
          <w:b/>
        </w:rPr>
      </w:pPr>
      <w:r>
        <w:rPr>
          <w:b/>
        </w:rPr>
        <w:t>4</w:t>
      </w:r>
      <w:r w:rsidR="007158AE">
        <w:rPr>
          <w:b/>
        </w:rPr>
        <w:t xml:space="preserve"> класс</w:t>
      </w:r>
      <w:r>
        <w:rPr>
          <w:b/>
        </w:rPr>
        <w:t>а</w:t>
      </w:r>
      <w:r w:rsidR="007158AE">
        <w:rPr>
          <w:b/>
        </w:rPr>
        <w:t xml:space="preserve"> </w:t>
      </w:r>
      <w:r w:rsidR="001C0C38">
        <w:rPr>
          <w:b/>
        </w:rPr>
        <w:t>для обучающихся с ОВЗ</w:t>
      </w:r>
      <w:r w:rsidR="00DB02AC" w:rsidRPr="00DB02AC">
        <w:rPr>
          <w:b/>
        </w:rPr>
        <w:t xml:space="preserve"> с задержкой психического развития</w:t>
      </w:r>
    </w:p>
    <w:p w:rsidR="00DB02AC" w:rsidRDefault="00DB02AC" w:rsidP="007158AE">
      <w:pPr>
        <w:spacing w:line="276" w:lineRule="auto"/>
        <w:jc w:val="center"/>
        <w:rPr>
          <w:b/>
        </w:rPr>
      </w:pPr>
    </w:p>
    <w:tbl>
      <w:tblPr>
        <w:tblStyle w:val="ab"/>
        <w:tblW w:w="0" w:type="auto"/>
        <w:tblInd w:w="-851" w:type="dxa"/>
        <w:tblLook w:val="04A0" w:firstRow="1" w:lastRow="0" w:firstColumn="1" w:lastColumn="0" w:noHBand="0" w:noVBand="1"/>
      </w:tblPr>
      <w:tblGrid>
        <w:gridCol w:w="2983"/>
        <w:gridCol w:w="3016"/>
        <w:gridCol w:w="1848"/>
        <w:gridCol w:w="1866"/>
      </w:tblGrid>
      <w:tr w:rsidR="007158AE" w:rsidTr="009A55EF">
        <w:trPr>
          <w:trHeight w:val="291"/>
        </w:trPr>
        <w:tc>
          <w:tcPr>
            <w:tcW w:w="2983" w:type="dxa"/>
            <w:vMerge w:val="restart"/>
          </w:tcPr>
          <w:p w:rsidR="007158AE" w:rsidRDefault="007158AE" w:rsidP="009A55EF">
            <w:pPr>
              <w:spacing w:line="276" w:lineRule="auto"/>
              <w:jc w:val="center"/>
              <w:rPr>
                <w:b/>
              </w:rPr>
            </w:pPr>
            <w:r>
              <w:rPr>
                <w:b/>
              </w:rPr>
              <w:t>Предметные области</w:t>
            </w:r>
          </w:p>
        </w:tc>
        <w:tc>
          <w:tcPr>
            <w:tcW w:w="3016" w:type="dxa"/>
            <w:vMerge w:val="restart"/>
          </w:tcPr>
          <w:p w:rsidR="007158AE" w:rsidRDefault="007158AE" w:rsidP="009A55EF">
            <w:pPr>
              <w:spacing w:line="276" w:lineRule="auto"/>
              <w:jc w:val="center"/>
              <w:rPr>
                <w:b/>
              </w:rPr>
            </w:pPr>
            <w:r>
              <w:rPr>
                <w:b/>
              </w:rPr>
              <w:t>Учебные предметы</w:t>
            </w:r>
          </w:p>
        </w:tc>
        <w:tc>
          <w:tcPr>
            <w:tcW w:w="3714" w:type="dxa"/>
            <w:gridSpan w:val="2"/>
          </w:tcPr>
          <w:p w:rsidR="007158AE" w:rsidRDefault="007158AE" w:rsidP="009A55EF">
            <w:pPr>
              <w:spacing w:line="276" w:lineRule="auto"/>
              <w:jc w:val="center"/>
              <w:rPr>
                <w:b/>
              </w:rPr>
            </w:pPr>
            <w:r>
              <w:rPr>
                <w:b/>
              </w:rPr>
              <w:t>Количество часов в неделю</w:t>
            </w:r>
          </w:p>
        </w:tc>
      </w:tr>
      <w:tr w:rsidR="007158AE" w:rsidTr="009A55EF">
        <w:trPr>
          <w:trHeight w:val="291"/>
        </w:trPr>
        <w:tc>
          <w:tcPr>
            <w:tcW w:w="2983" w:type="dxa"/>
            <w:vMerge/>
          </w:tcPr>
          <w:p w:rsidR="007158AE" w:rsidRDefault="007158AE" w:rsidP="009A55EF">
            <w:pPr>
              <w:spacing w:line="276" w:lineRule="auto"/>
              <w:rPr>
                <w:b/>
              </w:rPr>
            </w:pPr>
          </w:p>
        </w:tc>
        <w:tc>
          <w:tcPr>
            <w:tcW w:w="3016" w:type="dxa"/>
            <w:vMerge/>
          </w:tcPr>
          <w:p w:rsidR="007158AE" w:rsidRDefault="007158AE" w:rsidP="009A55EF">
            <w:pPr>
              <w:spacing w:line="276" w:lineRule="auto"/>
              <w:rPr>
                <w:b/>
              </w:rPr>
            </w:pPr>
          </w:p>
        </w:tc>
        <w:tc>
          <w:tcPr>
            <w:tcW w:w="1848" w:type="dxa"/>
          </w:tcPr>
          <w:p w:rsidR="007158AE" w:rsidRDefault="002C37BA" w:rsidP="00830303">
            <w:pPr>
              <w:spacing w:line="276" w:lineRule="auto"/>
              <w:jc w:val="center"/>
              <w:rPr>
                <w:b/>
              </w:rPr>
            </w:pPr>
            <w:r>
              <w:rPr>
                <w:b/>
              </w:rPr>
              <w:t>4</w:t>
            </w:r>
          </w:p>
        </w:tc>
        <w:tc>
          <w:tcPr>
            <w:tcW w:w="1866" w:type="dxa"/>
          </w:tcPr>
          <w:p w:rsidR="007158AE" w:rsidRDefault="007158AE" w:rsidP="009A55EF">
            <w:pPr>
              <w:spacing w:line="276" w:lineRule="auto"/>
              <w:jc w:val="center"/>
              <w:rPr>
                <w:b/>
              </w:rPr>
            </w:pPr>
            <w:r>
              <w:rPr>
                <w:b/>
              </w:rPr>
              <w:t>ЧФУОО</w:t>
            </w:r>
          </w:p>
        </w:tc>
      </w:tr>
      <w:tr w:rsidR="007158AE" w:rsidTr="009A55EF">
        <w:trPr>
          <w:trHeight w:val="291"/>
        </w:trPr>
        <w:tc>
          <w:tcPr>
            <w:tcW w:w="2983" w:type="dxa"/>
            <w:vMerge w:val="restart"/>
          </w:tcPr>
          <w:p w:rsidR="007158AE" w:rsidRPr="001C3E54" w:rsidRDefault="007158AE" w:rsidP="009A55EF">
            <w:pPr>
              <w:rPr>
                <w:b/>
                <w:sz w:val="24"/>
                <w:szCs w:val="24"/>
              </w:rPr>
            </w:pPr>
            <w:r w:rsidRPr="001C3E54">
              <w:rPr>
                <w:b/>
                <w:sz w:val="24"/>
                <w:szCs w:val="24"/>
              </w:rPr>
              <w:t>Русский язык и литературное чтение</w:t>
            </w:r>
          </w:p>
        </w:tc>
        <w:tc>
          <w:tcPr>
            <w:tcW w:w="3016" w:type="dxa"/>
          </w:tcPr>
          <w:p w:rsidR="007158AE" w:rsidRPr="001C3E54" w:rsidRDefault="007158AE" w:rsidP="009A55EF">
            <w:pPr>
              <w:tabs>
                <w:tab w:val="left" w:pos="4500"/>
                <w:tab w:val="left" w:pos="9180"/>
                <w:tab w:val="left" w:pos="9360"/>
              </w:tabs>
              <w:rPr>
                <w:bCs/>
                <w:sz w:val="24"/>
                <w:szCs w:val="24"/>
              </w:rPr>
            </w:pPr>
            <w:r w:rsidRPr="001C3E54">
              <w:rPr>
                <w:bCs/>
                <w:sz w:val="24"/>
                <w:szCs w:val="24"/>
              </w:rPr>
              <w:t>Русский язык</w:t>
            </w:r>
          </w:p>
          <w:p w:rsidR="007158AE" w:rsidRPr="001C3E54" w:rsidRDefault="007158AE" w:rsidP="009A55EF">
            <w:pPr>
              <w:tabs>
                <w:tab w:val="left" w:pos="4500"/>
                <w:tab w:val="left" w:pos="9180"/>
                <w:tab w:val="left" w:pos="9360"/>
              </w:tabs>
              <w:rPr>
                <w:bCs/>
                <w:sz w:val="24"/>
                <w:szCs w:val="24"/>
              </w:rPr>
            </w:pPr>
          </w:p>
        </w:tc>
        <w:tc>
          <w:tcPr>
            <w:tcW w:w="1848" w:type="dxa"/>
          </w:tcPr>
          <w:p w:rsidR="007158AE" w:rsidRPr="001C3E54" w:rsidRDefault="007158AE" w:rsidP="009A55EF">
            <w:pPr>
              <w:jc w:val="center"/>
              <w:rPr>
                <w:sz w:val="24"/>
                <w:szCs w:val="24"/>
              </w:rPr>
            </w:pPr>
            <w:r>
              <w:rPr>
                <w:sz w:val="24"/>
                <w:szCs w:val="24"/>
              </w:rPr>
              <w:t>5</w:t>
            </w:r>
          </w:p>
        </w:tc>
        <w:tc>
          <w:tcPr>
            <w:tcW w:w="1866" w:type="dxa"/>
          </w:tcPr>
          <w:p w:rsidR="007158AE" w:rsidRPr="001C3E54" w:rsidRDefault="007158AE" w:rsidP="009A55EF">
            <w:pPr>
              <w:jc w:val="center"/>
              <w:rPr>
                <w:sz w:val="24"/>
                <w:szCs w:val="24"/>
              </w:rPr>
            </w:pPr>
          </w:p>
        </w:tc>
      </w:tr>
      <w:tr w:rsidR="007158AE" w:rsidTr="009A55EF">
        <w:trPr>
          <w:trHeight w:val="291"/>
        </w:trPr>
        <w:tc>
          <w:tcPr>
            <w:tcW w:w="2983" w:type="dxa"/>
            <w:vMerge/>
          </w:tcPr>
          <w:p w:rsidR="007158AE" w:rsidRPr="001C3E54" w:rsidRDefault="007158AE" w:rsidP="009A55EF">
            <w:pPr>
              <w:rPr>
                <w:b/>
                <w:sz w:val="24"/>
                <w:szCs w:val="24"/>
              </w:rPr>
            </w:pPr>
          </w:p>
        </w:tc>
        <w:tc>
          <w:tcPr>
            <w:tcW w:w="3016" w:type="dxa"/>
          </w:tcPr>
          <w:p w:rsidR="007158AE" w:rsidRPr="00233274" w:rsidRDefault="007158AE" w:rsidP="009A55EF">
            <w:pPr>
              <w:tabs>
                <w:tab w:val="left" w:pos="4500"/>
                <w:tab w:val="left" w:pos="9180"/>
                <w:tab w:val="left" w:pos="9360"/>
              </w:tabs>
              <w:rPr>
                <w:bCs/>
                <w:sz w:val="24"/>
                <w:szCs w:val="24"/>
              </w:rPr>
            </w:pPr>
            <w:r w:rsidRPr="00233274">
              <w:rPr>
                <w:bCs/>
                <w:sz w:val="24"/>
                <w:szCs w:val="24"/>
              </w:rPr>
              <w:t>Литературное чтение</w:t>
            </w:r>
          </w:p>
        </w:tc>
        <w:tc>
          <w:tcPr>
            <w:tcW w:w="1848" w:type="dxa"/>
          </w:tcPr>
          <w:p w:rsidR="007158AE" w:rsidRPr="00233274" w:rsidRDefault="007158AE" w:rsidP="009A55EF">
            <w:pPr>
              <w:jc w:val="center"/>
              <w:rPr>
                <w:sz w:val="24"/>
                <w:szCs w:val="24"/>
              </w:rPr>
            </w:pPr>
            <w:r w:rsidRPr="00233274">
              <w:rPr>
                <w:sz w:val="24"/>
                <w:szCs w:val="24"/>
              </w:rPr>
              <w:t>4</w:t>
            </w:r>
          </w:p>
        </w:tc>
        <w:tc>
          <w:tcPr>
            <w:tcW w:w="1866" w:type="dxa"/>
          </w:tcPr>
          <w:p w:rsidR="007158AE" w:rsidRPr="00187009" w:rsidRDefault="007158AE" w:rsidP="009A55EF">
            <w:pPr>
              <w:jc w:val="center"/>
              <w:rPr>
                <w:color w:val="FF0000"/>
                <w:sz w:val="24"/>
                <w:szCs w:val="24"/>
              </w:rPr>
            </w:pPr>
          </w:p>
        </w:tc>
      </w:tr>
      <w:tr w:rsidR="002140D9" w:rsidTr="009A55EF">
        <w:trPr>
          <w:trHeight w:val="291"/>
        </w:trPr>
        <w:tc>
          <w:tcPr>
            <w:tcW w:w="2983" w:type="dxa"/>
          </w:tcPr>
          <w:p w:rsidR="002140D9" w:rsidRPr="00EE7479" w:rsidRDefault="002140D9" w:rsidP="00830303">
            <w:pPr>
              <w:tabs>
                <w:tab w:val="left" w:pos="4500"/>
                <w:tab w:val="left" w:pos="9180"/>
                <w:tab w:val="left" w:pos="9360"/>
              </w:tabs>
              <w:rPr>
                <w:b/>
                <w:bCs/>
              </w:rPr>
            </w:pPr>
            <w:r w:rsidRPr="00EE7479">
              <w:rPr>
                <w:b/>
                <w:bCs/>
              </w:rPr>
              <w:t>Иностранный язык</w:t>
            </w:r>
          </w:p>
        </w:tc>
        <w:tc>
          <w:tcPr>
            <w:tcW w:w="3016" w:type="dxa"/>
          </w:tcPr>
          <w:p w:rsidR="002140D9" w:rsidRPr="00EE7479" w:rsidRDefault="002140D9" w:rsidP="00830303">
            <w:pPr>
              <w:tabs>
                <w:tab w:val="left" w:pos="4500"/>
                <w:tab w:val="left" w:pos="9180"/>
                <w:tab w:val="left" w:pos="9360"/>
              </w:tabs>
              <w:rPr>
                <w:bCs/>
              </w:rPr>
            </w:pPr>
            <w:r w:rsidRPr="00EE7479">
              <w:rPr>
                <w:bCs/>
              </w:rPr>
              <w:t>Иностранный язык</w:t>
            </w:r>
          </w:p>
          <w:p w:rsidR="002140D9" w:rsidRPr="00EE7479" w:rsidRDefault="002140D9" w:rsidP="00830303">
            <w:pPr>
              <w:tabs>
                <w:tab w:val="left" w:pos="4500"/>
                <w:tab w:val="left" w:pos="9180"/>
                <w:tab w:val="left" w:pos="9360"/>
              </w:tabs>
              <w:rPr>
                <w:bCs/>
              </w:rPr>
            </w:pPr>
            <w:r w:rsidRPr="00EE7479">
              <w:rPr>
                <w:bCs/>
              </w:rPr>
              <w:t>(английский)</w:t>
            </w:r>
          </w:p>
        </w:tc>
        <w:tc>
          <w:tcPr>
            <w:tcW w:w="1848" w:type="dxa"/>
          </w:tcPr>
          <w:p w:rsidR="002140D9" w:rsidRPr="00233274" w:rsidRDefault="002C37BA" w:rsidP="009A55EF">
            <w:pPr>
              <w:jc w:val="center"/>
            </w:pPr>
            <w:r>
              <w:t>2</w:t>
            </w:r>
          </w:p>
        </w:tc>
        <w:tc>
          <w:tcPr>
            <w:tcW w:w="1866" w:type="dxa"/>
          </w:tcPr>
          <w:p w:rsidR="002140D9" w:rsidRPr="00F229BD" w:rsidRDefault="002140D9" w:rsidP="009A55EF">
            <w:pPr>
              <w:jc w:val="center"/>
            </w:pPr>
          </w:p>
        </w:tc>
      </w:tr>
      <w:tr w:rsidR="002140D9" w:rsidTr="009A55EF">
        <w:trPr>
          <w:trHeight w:val="291"/>
        </w:trPr>
        <w:tc>
          <w:tcPr>
            <w:tcW w:w="2983" w:type="dxa"/>
          </w:tcPr>
          <w:p w:rsidR="002140D9" w:rsidRPr="001C3E54" w:rsidRDefault="002140D9" w:rsidP="009A55EF">
            <w:pPr>
              <w:tabs>
                <w:tab w:val="left" w:pos="4500"/>
                <w:tab w:val="left" w:pos="9180"/>
                <w:tab w:val="left" w:pos="9360"/>
              </w:tabs>
              <w:rPr>
                <w:b/>
                <w:bCs/>
                <w:sz w:val="24"/>
                <w:szCs w:val="24"/>
              </w:rPr>
            </w:pPr>
            <w:r w:rsidRPr="001C3E54">
              <w:rPr>
                <w:b/>
                <w:bCs/>
                <w:sz w:val="24"/>
                <w:szCs w:val="24"/>
              </w:rPr>
              <w:t>Математика и информатика</w:t>
            </w:r>
          </w:p>
        </w:tc>
        <w:tc>
          <w:tcPr>
            <w:tcW w:w="3016" w:type="dxa"/>
          </w:tcPr>
          <w:p w:rsidR="002140D9" w:rsidRPr="001C3E54" w:rsidRDefault="002140D9" w:rsidP="009A55EF">
            <w:pPr>
              <w:tabs>
                <w:tab w:val="left" w:pos="4500"/>
                <w:tab w:val="left" w:pos="9180"/>
                <w:tab w:val="left" w:pos="9360"/>
              </w:tabs>
              <w:rPr>
                <w:bCs/>
                <w:sz w:val="24"/>
                <w:szCs w:val="24"/>
              </w:rPr>
            </w:pPr>
            <w:r w:rsidRPr="001C3E54">
              <w:rPr>
                <w:bCs/>
                <w:sz w:val="24"/>
                <w:szCs w:val="24"/>
              </w:rPr>
              <w:t>Математика</w:t>
            </w:r>
          </w:p>
        </w:tc>
        <w:tc>
          <w:tcPr>
            <w:tcW w:w="1848" w:type="dxa"/>
          </w:tcPr>
          <w:p w:rsidR="002140D9" w:rsidRPr="001C3E54" w:rsidRDefault="002140D9" w:rsidP="009A55EF">
            <w:pPr>
              <w:jc w:val="center"/>
              <w:rPr>
                <w:sz w:val="24"/>
                <w:szCs w:val="24"/>
              </w:rPr>
            </w:pPr>
            <w:r w:rsidRPr="001C3E54">
              <w:rPr>
                <w:sz w:val="24"/>
                <w:szCs w:val="24"/>
              </w:rPr>
              <w:t>4</w:t>
            </w:r>
          </w:p>
        </w:tc>
        <w:tc>
          <w:tcPr>
            <w:tcW w:w="1866" w:type="dxa"/>
          </w:tcPr>
          <w:p w:rsidR="002140D9" w:rsidRPr="001C3E54" w:rsidRDefault="002140D9" w:rsidP="009A55EF">
            <w:pPr>
              <w:jc w:val="center"/>
              <w:rPr>
                <w:sz w:val="24"/>
                <w:szCs w:val="24"/>
              </w:rPr>
            </w:pPr>
          </w:p>
        </w:tc>
      </w:tr>
      <w:tr w:rsidR="002140D9" w:rsidTr="009A55EF">
        <w:trPr>
          <w:trHeight w:val="291"/>
        </w:trPr>
        <w:tc>
          <w:tcPr>
            <w:tcW w:w="2983" w:type="dxa"/>
          </w:tcPr>
          <w:p w:rsidR="002140D9" w:rsidRPr="001C3E54" w:rsidRDefault="002140D9" w:rsidP="009A55EF">
            <w:pPr>
              <w:tabs>
                <w:tab w:val="left" w:pos="4500"/>
                <w:tab w:val="left" w:pos="9180"/>
                <w:tab w:val="left" w:pos="9360"/>
              </w:tabs>
              <w:rPr>
                <w:b/>
                <w:bCs/>
                <w:sz w:val="24"/>
                <w:szCs w:val="24"/>
              </w:rPr>
            </w:pPr>
            <w:r w:rsidRPr="001C3E54">
              <w:rPr>
                <w:b/>
                <w:bCs/>
                <w:sz w:val="24"/>
                <w:szCs w:val="24"/>
              </w:rPr>
              <w:t>Общество-</w:t>
            </w:r>
          </w:p>
          <w:p w:rsidR="002140D9" w:rsidRPr="001C3E54" w:rsidRDefault="002140D9" w:rsidP="009A55EF">
            <w:pPr>
              <w:tabs>
                <w:tab w:val="left" w:pos="4500"/>
                <w:tab w:val="left" w:pos="9180"/>
                <w:tab w:val="left" w:pos="9360"/>
              </w:tabs>
              <w:rPr>
                <w:b/>
                <w:bCs/>
                <w:sz w:val="24"/>
                <w:szCs w:val="24"/>
              </w:rPr>
            </w:pPr>
            <w:r w:rsidRPr="001C3E54">
              <w:rPr>
                <w:b/>
                <w:bCs/>
                <w:sz w:val="24"/>
                <w:szCs w:val="24"/>
              </w:rPr>
              <w:t>знание и естество-</w:t>
            </w:r>
          </w:p>
          <w:p w:rsidR="002140D9" w:rsidRPr="001C3E54" w:rsidRDefault="002140D9" w:rsidP="009A55EF">
            <w:pPr>
              <w:tabs>
                <w:tab w:val="left" w:pos="4500"/>
                <w:tab w:val="left" w:pos="9180"/>
                <w:tab w:val="left" w:pos="9360"/>
              </w:tabs>
              <w:rPr>
                <w:b/>
                <w:bCs/>
                <w:sz w:val="24"/>
                <w:szCs w:val="24"/>
              </w:rPr>
            </w:pPr>
            <w:r w:rsidRPr="001C3E54">
              <w:rPr>
                <w:b/>
                <w:bCs/>
                <w:sz w:val="24"/>
                <w:szCs w:val="24"/>
              </w:rPr>
              <w:t>знание</w:t>
            </w:r>
          </w:p>
        </w:tc>
        <w:tc>
          <w:tcPr>
            <w:tcW w:w="3016" w:type="dxa"/>
          </w:tcPr>
          <w:p w:rsidR="002140D9" w:rsidRPr="001C3E54" w:rsidRDefault="002140D9" w:rsidP="009A55EF">
            <w:pPr>
              <w:tabs>
                <w:tab w:val="left" w:pos="4500"/>
                <w:tab w:val="left" w:pos="9180"/>
                <w:tab w:val="left" w:pos="9360"/>
              </w:tabs>
              <w:rPr>
                <w:bCs/>
                <w:sz w:val="24"/>
                <w:szCs w:val="24"/>
              </w:rPr>
            </w:pPr>
            <w:r w:rsidRPr="001C3E54">
              <w:rPr>
                <w:bCs/>
                <w:sz w:val="24"/>
                <w:szCs w:val="24"/>
              </w:rPr>
              <w:t>Окружающий мир</w:t>
            </w:r>
          </w:p>
        </w:tc>
        <w:tc>
          <w:tcPr>
            <w:tcW w:w="1848" w:type="dxa"/>
          </w:tcPr>
          <w:p w:rsidR="002140D9" w:rsidRPr="001C3E54" w:rsidRDefault="002140D9" w:rsidP="009A55EF">
            <w:pPr>
              <w:jc w:val="center"/>
              <w:rPr>
                <w:sz w:val="24"/>
                <w:szCs w:val="24"/>
              </w:rPr>
            </w:pPr>
            <w:r w:rsidRPr="001C3E54">
              <w:rPr>
                <w:sz w:val="24"/>
                <w:szCs w:val="24"/>
              </w:rPr>
              <w:t>2</w:t>
            </w:r>
          </w:p>
        </w:tc>
        <w:tc>
          <w:tcPr>
            <w:tcW w:w="1866" w:type="dxa"/>
          </w:tcPr>
          <w:p w:rsidR="002140D9" w:rsidRPr="001C3E54" w:rsidRDefault="002140D9" w:rsidP="009A55EF">
            <w:pPr>
              <w:jc w:val="center"/>
              <w:rPr>
                <w:sz w:val="24"/>
                <w:szCs w:val="24"/>
              </w:rPr>
            </w:pPr>
          </w:p>
        </w:tc>
      </w:tr>
      <w:tr w:rsidR="002C37BA" w:rsidTr="009A55EF">
        <w:trPr>
          <w:trHeight w:val="291"/>
        </w:trPr>
        <w:tc>
          <w:tcPr>
            <w:tcW w:w="2983" w:type="dxa"/>
          </w:tcPr>
          <w:p w:rsidR="002C37BA" w:rsidRPr="002C37BA" w:rsidRDefault="002C37BA" w:rsidP="002C37BA">
            <w:pPr>
              <w:pStyle w:val="TableParagraph"/>
              <w:spacing w:line="246" w:lineRule="exact"/>
              <w:ind w:left="13"/>
              <w:rPr>
                <w:b/>
              </w:rPr>
            </w:pPr>
            <w:r w:rsidRPr="002C37BA">
              <w:rPr>
                <w:b/>
              </w:rPr>
              <w:t>Основы</w:t>
            </w:r>
            <w:r w:rsidRPr="002C37BA">
              <w:rPr>
                <w:b/>
                <w:spacing w:val="-7"/>
              </w:rPr>
              <w:t xml:space="preserve"> </w:t>
            </w:r>
            <w:r w:rsidRPr="002C37BA">
              <w:rPr>
                <w:b/>
                <w:spacing w:val="-2"/>
              </w:rPr>
              <w:t>религиозных</w:t>
            </w:r>
          </w:p>
          <w:p w:rsidR="002C37BA" w:rsidRDefault="002C37BA" w:rsidP="002C37BA">
            <w:pPr>
              <w:pStyle w:val="TableParagraph"/>
              <w:spacing w:before="1" w:line="238" w:lineRule="exact"/>
              <w:ind w:left="13"/>
            </w:pPr>
            <w:r w:rsidRPr="002C37BA">
              <w:rPr>
                <w:b/>
              </w:rPr>
              <w:t>культур</w:t>
            </w:r>
            <w:r w:rsidRPr="002C37BA">
              <w:rPr>
                <w:b/>
                <w:spacing w:val="-4"/>
              </w:rPr>
              <w:t xml:space="preserve"> </w:t>
            </w:r>
            <w:r w:rsidRPr="002C37BA">
              <w:rPr>
                <w:b/>
              </w:rPr>
              <w:t>и</w:t>
            </w:r>
            <w:r w:rsidRPr="002C37BA">
              <w:rPr>
                <w:b/>
                <w:spacing w:val="-3"/>
              </w:rPr>
              <w:t xml:space="preserve"> </w:t>
            </w:r>
            <w:r w:rsidRPr="002C37BA">
              <w:rPr>
                <w:b/>
              </w:rPr>
              <w:t>светской</w:t>
            </w:r>
            <w:r w:rsidRPr="002C37BA">
              <w:rPr>
                <w:b/>
                <w:spacing w:val="-3"/>
              </w:rPr>
              <w:t xml:space="preserve"> </w:t>
            </w:r>
            <w:r w:rsidRPr="002C37BA">
              <w:rPr>
                <w:b/>
                <w:spacing w:val="-4"/>
              </w:rPr>
              <w:t>этики</w:t>
            </w:r>
          </w:p>
        </w:tc>
        <w:tc>
          <w:tcPr>
            <w:tcW w:w="3016" w:type="dxa"/>
          </w:tcPr>
          <w:p w:rsidR="002C37BA" w:rsidRDefault="002C37BA" w:rsidP="002C37BA">
            <w:pPr>
              <w:pStyle w:val="TableParagraph"/>
              <w:spacing w:line="246" w:lineRule="exact"/>
              <w:ind w:left="107"/>
            </w:pPr>
            <w:r>
              <w:t>Основы</w:t>
            </w:r>
            <w:r>
              <w:rPr>
                <w:spacing w:val="-7"/>
              </w:rPr>
              <w:t xml:space="preserve"> </w:t>
            </w:r>
            <w:r>
              <w:rPr>
                <w:spacing w:val="-2"/>
              </w:rPr>
              <w:t>религиозных</w:t>
            </w:r>
          </w:p>
          <w:p w:rsidR="002C37BA" w:rsidRDefault="002C37BA" w:rsidP="002C37BA">
            <w:pPr>
              <w:pStyle w:val="TableParagraph"/>
              <w:spacing w:before="1" w:line="238" w:lineRule="exact"/>
              <w:ind w:left="107"/>
            </w:pPr>
            <w:r>
              <w:t>культур</w:t>
            </w:r>
            <w:r>
              <w:rPr>
                <w:spacing w:val="-4"/>
              </w:rPr>
              <w:t xml:space="preserve"> </w:t>
            </w:r>
            <w:r>
              <w:t>и</w:t>
            </w:r>
            <w:r>
              <w:rPr>
                <w:spacing w:val="-3"/>
              </w:rPr>
              <w:t xml:space="preserve"> </w:t>
            </w:r>
            <w:r>
              <w:t>светской</w:t>
            </w:r>
            <w:r>
              <w:rPr>
                <w:spacing w:val="-3"/>
              </w:rPr>
              <w:t xml:space="preserve"> </w:t>
            </w:r>
            <w:r>
              <w:rPr>
                <w:spacing w:val="-4"/>
              </w:rPr>
              <w:t>этики</w:t>
            </w:r>
          </w:p>
        </w:tc>
        <w:tc>
          <w:tcPr>
            <w:tcW w:w="1848" w:type="dxa"/>
          </w:tcPr>
          <w:p w:rsidR="002C37BA" w:rsidRPr="001C3E54" w:rsidRDefault="002C37BA" w:rsidP="002C37BA">
            <w:pPr>
              <w:jc w:val="center"/>
            </w:pPr>
            <w:r>
              <w:t>1</w:t>
            </w:r>
          </w:p>
        </w:tc>
        <w:tc>
          <w:tcPr>
            <w:tcW w:w="1866" w:type="dxa"/>
          </w:tcPr>
          <w:p w:rsidR="002C37BA" w:rsidRPr="001C3E54" w:rsidRDefault="002C37BA" w:rsidP="002C37BA">
            <w:pPr>
              <w:jc w:val="center"/>
            </w:pPr>
          </w:p>
        </w:tc>
      </w:tr>
      <w:tr w:rsidR="002140D9" w:rsidTr="009A55EF">
        <w:trPr>
          <w:trHeight w:val="291"/>
        </w:trPr>
        <w:tc>
          <w:tcPr>
            <w:tcW w:w="2983" w:type="dxa"/>
            <w:vMerge w:val="restart"/>
          </w:tcPr>
          <w:p w:rsidR="002140D9" w:rsidRPr="001C3E54" w:rsidRDefault="002140D9" w:rsidP="009A55EF">
            <w:pPr>
              <w:rPr>
                <w:b/>
                <w:sz w:val="24"/>
                <w:szCs w:val="24"/>
              </w:rPr>
            </w:pPr>
            <w:r w:rsidRPr="001C3E54">
              <w:rPr>
                <w:b/>
                <w:sz w:val="24"/>
                <w:szCs w:val="24"/>
              </w:rPr>
              <w:t>Искусство</w:t>
            </w:r>
          </w:p>
        </w:tc>
        <w:tc>
          <w:tcPr>
            <w:tcW w:w="3016" w:type="dxa"/>
          </w:tcPr>
          <w:p w:rsidR="002140D9" w:rsidRPr="001C3E54" w:rsidRDefault="002140D9" w:rsidP="009A55EF">
            <w:pPr>
              <w:tabs>
                <w:tab w:val="left" w:pos="4500"/>
                <w:tab w:val="left" w:pos="9180"/>
                <w:tab w:val="left" w:pos="9360"/>
              </w:tabs>
              <w:rPr>
                <w:bCs/>
                <w:sz w:val="24"/>
                <w:szCs w:val="24"/>
              </w:rPr>
            </w:pPr>
            <w:r w:rsidRPr="001C3E54">
              <w:rPr>
                <w:bCs/>
                <w:sz w:val="24"/>
                <w:szCs w:val="24"/>
              </w:rPr>
              <w:t>Музыка</w:t>
            </w:r>
          </w:p>
        </w:tc>
        <w:tc>
          <w:tcPr>
            <w:tcW w:w="1848" w:type="dxa"/>
          </w:tcPr>
          <w:p w:rsidR="002140D9" w:rsidRPr="001C3E54" w:rsidRDefault="002140D9" w:rsidP="009A55EF">
            <w:pPr>
              <w:jc w:val="center"/>
              <w:rPr>
                <w:sz w:val="24"/>
                <w:szCs w:val="24"/>
              </w:rPr>
            </w:pPr>
            <w:r w:rsidRPr="001C3E54">
              <w:rPr>
                <w:sz w:val="24"/>
                <w:szCs w:val="24"/>
              </w:rPr>
              <w:t>1</w:t>
            </w:r>
          </w:p>
        </w:tc>
        <w:tc>
          <w:tcPr>
            <w:tcW w:w="1866" w:type="dxa"/>
          </w:tcPr>
          <w:p w:rsidR="002140D9" w:rsidRPr="001C3E54" w:rsidRDefault="002140D9" w:rsidP="009A55EF">
            <w:pPr>
              <w:jc w:val="center"/>
              <w:rPr>
                <w:sz w:val="24"/>
                <w:szCs w:val="24"/>
              </w:rPr>
            </w:pPr>
          </w:p>
        </w:tc>
      </w:tr>
      <w:tr w:rsidR="002140D9" w:rsidTr="009A55EF">
        <w:trPr>
          <w:trHeight w:val="291"/>
        </w:trPr>
        <w:tc>
          <w:tcPr>
            <w:tcW w:w="2983" w:type="dxa"/>
            <w:vMerge/>
          </w:tcPr>
          <w:p w:rsidR="002140D9" w:rsidRPr="001C3E54" w:rsidRDefault="002140D9" w:rsidP="009A55EF">
            <w:pPr>
              <w:rPr>
                <w:b/>
                <w:sz w:val="24"/>
                <w:szCs w:val="24"/>
              </w:rPr>
            </w:pPr>
          </w:p>
        </w:tc>
        <w:tc>
          <w:tcPr>
            <w:tcW w:w="3016" w:type="dxa"/>
          </w:tcPr>
          <w:p w:rsidR="002140D9" w:rsidRPr="001C3E54" w:rsidRDefault="002140D9" w:rsidP="009A55EF">
            <w:pPr>
              <w:tabs>
                <w:tab w:val="left" w:pos="4500"/>
                <w:tab w:val="left" w:pos="9180"/>
                <w:tab w:val="left" w:pos="9360"/>
              </w:tabs>
              <w:rPr>
                <w:bCs/>
                <w:sz w:val="24"/>
                <w:szCs w:val="24"/>
              </w:rPr>
            </w:pPr>
            <w:r w:rsidRPr="001C3E54">
              <w:rPr>
                <w:bCs/>
                <w:sz w:val="24"/>
                <w:szCs w:val="24"/>
              </w:rPr>
              <w:t>Изобразительное искусство</w:t>
            </w:r>
          </w:p>
        </w:tc>
        <w:tc>
          <w:tcPr>
            <w:tcW w:w="1848" w:type="dxa"/>
          </w:tcPr>
          <w:p w:rsidR="002140D9" w:rsidRPr="001C3E54" w:rsidRDefault="002140D9" w:rsidP="009A55EF">
            <w:pPr>
              <w:jc w:val="center"/>
              <w:rPr>
                <w:sz w:val="24"/>
                <w:szCs w:val="24"/>
              </w:rPr>
            </w:pPr>
            <w:r w:rsidRPr="001C3E54">
              <w:rPr>
                <w:sz w:val="24"/>
                <w:szCs w:val="24"/>
              </w:rPr>
              <w:t>1</w:t>
            </w:r>
          </w:p>
        </w:tc>
        <w:tc>
          <w:tcPr>
            <w:tcW w:w="1866" w:type="dxa"/>
          </w:tcPr>
          <w:p w:rsidR="002140D9" w:rsidRPr="001C3E54" w:rsidRDefault="002140D9" w:rsidP="009A55EF">
            <w:pPr>
              <w:jc w:val="center"/>
              <w:rPr>
                <w:sz w:val="24"/>
                <w:szCs w:val="24"/>
              </w:rPr>
            </w:pPr>
          </w:p>
        </w:tc>
      </w:tr>
      <w:tr w:rsidR="002140D9" w:rsidTr="009A55EF">
        <w:trPr>
          <w:trHeight w:val="291"/>
        </w:trPr>
        <w:tc>
          <w:tcPr>
            <w:tcW w:w="2983" w:type="dxa"/>
          </w:tcPr>
          <w:p w:rsidR="002140D9" w:rsidRPr="001C3E54" w:rsidRDefault="002140D9" w:rsidP="009A55EF">
            <w:pPr>
              <w:tabs>
                <w:tab w:val="left" w:pos="4500"/>
                <w:tab w:val="left" w:pos="9180"/>
                <w:tab w:val="left" w:pos="9360"/>
              </w:tabs>
              <w:jc w:val="both"/>
              <w:rPr>
                <w:b/>
                <w:bCs/>
                <w:sz w:val="24"/>
                <w:szCs w:val="24"/>
              </w:rPr>
            </w:pPr>
            <w:r w:rsidRPr="001C3E54">
              <w:rPr>
                <w:b/>
                <w:bCs/>
                <w:sz w:val="24"/>
                <w:szCs w:val="24"/>
              </w:rPr>
              <w:t>Технология</w:t>
            </w:r>
          </w:p>
        </w:tc>
        <w:tc>
          <w:tcPr>
            <w:tcW w:w="3016" w:type="dxa"/>
          </w:tcPr>
          <w:p w:rsidR="002140D9" w:rsidRPr="001C3E54" w:rsidRDefault="002140D9" w:rsidP="009A55EF">
            <w:pPr>
              <w:tabs>
                <w:tab w:val="left" w:pos="4500"/>
                <w:tab w:val="left" w:pos="9180"/>
                <w:tab w:val="left" w:pos="9360"/>
              </w:tabs>
              <w:rPr>
                <w:bCs/>
                <w:sz w:val="24"/>
                <w:szCs w:val="24"/>
              </w:rPr>
            </w:pPr>
            <w:r w:rsidRPr="001C3E54">
              <w:rPr>
                <w:bCs/>
                <w:sz w:val="24"/>
                <w:szCs w:val="24"/>
              </w:rPr>
              <w:t>Т</w:t>
            </w:r>
            <w:r w:rsidR="00F229BD">
              <w:rPr>
                <w:bCs/>
                <w:sz w:val="24"/>
                <w:szCs w:val="24"/>
              </w:rPr>
              <w:t>руд (т</w:t>
            </w:r>
            <w:r w:rsidRPr="001C3E54">
              <w:rPr>
                <w:bCs/>
                <w:sz w:val="24"/>
                <w:szCs w:val="24"/>
              </w:rPr>
              <w:t>ехнология</w:t>
            </w:r>
            <w:r w:rsidR="00F229BD">
              <w:rPr>
                <w:bCs/>
                <w:sz w:val="24"/>
                <w:szCs w:val="24"/>
              </w:rPr>
              <w:t>)</w:t>
            </w:r>
          </w:p>
        </w:tc>
        <w:tc>
          <w:tcPr>
            <w:tcW w:w="1848" w:type="dxa"/>
          </w:tcPr>
          <w:p w:rsidR="002140D9" w:rsidRPr="001C3E54" w:rsidRDefault="002140D9" w:rsidP="009A55EF">
            <w:pPr>
              <w:jc w:val="center"/>
              <w:rPr>
                <w:sz w:val="24"/>
                <w:szCs w:val="24"/>
              </w:rPr>
            </w:pPr>
            <w:r w:rsidRPr="001C3E54">
              <w:rPr>
                <w:sz w:val="24"/>
                <w:szCs w:val="24"/>
              </w:rPr>
              <w:t>1</w:t>
            </w:r>
          </w:p>
        </w:tc>
        <w:tc>
          <w:tcPr>
            <w:tcW w:w="1866" w:type="dxa"/>
          </w:tcPr>
          <w:p w:rsidR="002140D9" w:rsidRPr="001C3E54" w:rsidRDefault="002140D9" w:rsidP="009A55EF">
            <w:pPr>
              <w:jc w:val="center"/>
              <w:rPr>
                <w:sz w:val="24"/>
                <w:szCs w:val="24"/>
              </w:rPr>
            </w:pPr>
          </w:p>
        </w:tc>
      </w:tr>
      <w:tr w:rsidR="002140D9" w:rsidTr="009A55EF">
        <w:trPr>
          <w:trHeight w:val="291"/>
        </w:trPr>
        <w:tc>
          <w:tcPr>
            <w:tcW w:w="2983" w:type="dxa"/>
          </w:tcPr>
          <w:p w:rsidR="002140D9" w:rsidRPr="001C3E54" w:rsidRDefault="002140D9" w:rsidP="009A55EF">
            <w:pPr>
              <w:tabs>
                <w:tab w:val="left" w:pos="4500"/>
                <w:tab w:val="left" w:pos="9180"/>
                <w:tab w:val="left" w:pos="9360"/>
              </w:tabs>
              <w:jc w:val="both"/>
              <w:rPr>
                <w:b/>
                <w:bCs/>
                <w:sz w:val="24"/>
                <w:szCs w:val="24"/>
              </w:rPr>
            </w:pPr>
            <w:r w:rsidRPr="001C3E54">
              <w:rPr>
                <w:b/>
                <w:bCs/>
                <w:sz w:val="24"/>
                <w:szCs w:val="24"/>
              </w:rPr>
              <w:t>Физическая культура</w:t>
            </w:r>
          </w:p>
        </w:tc>
        <w:tc>
          <w:tcPr>
            <w:tcW w:w="3016" w:type="dxa"/>
          </w:tcPr>
          <w:p w:rsidR="002140D9" w:rsidRPr="001C3E54" w:rsidRDefault="002140D9" w:rsidP="009A55EF">
            <w:pPr>
              <w:tabs>
                <w:tab w:val="left" w:pos="4500"/>
                <w:tab w:val="left" w:pos="9180"/>
                <w:tab w:val="left" w:pos="9360"/>
              </w:tabs>
              <w:rPr>
                <w:bCs/>
                <w:sz w:val="24"/>
                <w:szCs w:val="24"/>
              </w:rPr>
            </w:pPr>
            <w:r>
              <w:t>Адаптивная ф</w:t>
            </w:r>
            <w:r w:rsidRPr="00341223">
              <w:t>изическая культура</w:t>
            </w:r>
          </w:p>
        </w:tc>
        <w:tc>
          <w:tcPr>
            <w:tcW w:w="1848" w:type="dxa"/>
          </w:tcPr>
          <w:p w:rsidR="002140D9" w:rsidRPr="001C3E54" w:rsidRDefault="002C37BA" w:rsidP="009A55EF">
            <w:pPr>
              <w:jc w:val="center"/>
              <w:rPr>
                <w:sz w:val="24"/>
                <w:szCs w:val="24"/>
              </w:rPr>
            </w:pPr>
            <w:r>
              <w:rPr>
                <w:sz w:val="24"/>
                <w:szCs w:val="24"/>
              </w:rPr>
              <w:t>2</w:t>
            </w:r>
          </w:p>
        </w:tc>
        <w:tc>
          <w:tcPr>
            <w:tcW w:w="1866" w:type="dxa"/>
          </w:tcPr>
          <w:p w:rsidR="002140D9" w:rsidRPr="001C3E54" w:rsidRDefault="002140D9" w:rsidP="009A55EF">
            <w:pPr>
              <w:jc w:val="center"/>
              <w:rPr>
                <w:sz w:val="24"/>
                <w:szCs w:val="24"/>
              </w:rPr>
            </w:pPr>
            <w:r>
              <w:rPr>
                <w:sz w:val="24"/>
                <w:szCs w:val="24"/>
              </w:rPr>
              <w:t>-</w:t>
            </w:r>
          </w:p>
        </w:tc>
      </w:tr>
      <w:tr w:rsidR="002140D9" w:rsidTr="00830303">
        <w:trPr>
          <w:trHeight w:val="291"/>
        </w:trPr>
        <w:tc>
          <w:tcPr>
            <w:tcW w:w="5999" w:type="dxa"/>
            <w:gridSpan w:val="2"/>
          </w:tcPr>
          <w:p w:rsidR="002140D9" w:rsidRPr="001C3E54" w:rsidRDefault="002140D9" w:rsidP="00EE7479">
            <w:pPr>
              <w:jc w:val="right"/>
              <w:rPr>
                <w:b/>
                <w:sz w:val="24"/>
                <w:szCs w:val="24"/>
              </w:rPr>
            </w:pPr>
            <w:r w:rsidRPr="001C3E54">
              <w:rPr>
                <w:b/>
                <w:sz w:val="24"/>
                <w:szCs w:val="24"/>
              </w:rPr>
              <w:t>Итого</w:t>
            </w:r>
          </w:p>
        </w:tc>
        <w:tc>
          <w:tcPr>
            <w:tcW w:w="1848" w:type="dxa"/>
          </w:tcPr>
          <w:p w:rsidR="002140D9" w:rsidRPr="001C3E54" w:rsidRDefault="002C37BA" w:rsidP="00EE7479">
            <w:pPr>
              <w:jc w:val="center"/>
              <w:rPr>
                <w:b/>
                <w:sz w:val="24"/>
                <w:szCs w:val="24"/>
              </w:rPr>
            </w:pPr>
            <w:r>
              <w:rPr>
                <w:b/>
                <w:sz w:val="24"/>
                <w:szCs w:val="24"/>
              </w:rPr>
              <w:t>23</w:t>
            </w:r>
          </w:p>
        </w:tc>
        <w:tc>
          <w:tcPr>
            <w:tcW w:w="1866" w:type="dxa"/>
          </w:tcPr>
          <w:p w:rsidR="002140D9" w:rsidRPr="001C3E54" w:rsidRDefault="002140D9" w:rsidP="00EE7479">
            <w:pPr>
              <w:jc w:val="center"/>
              <w:rPr>
                <w:b/>
                <w:sz w:val="24"/>
                <w:szCs w:val="24"/>
              </w:rPr>
            </w:pPr>
          </w:p>
        </w:tc>
      </w:tr>
      <w:tr w:rsidR="002140D9" w:rsidTr="00830303">
        <w:trPr>
          <w:trHeight w:val="291"/>
        </w:trPr>
        <w:tc>
          <w:tcPr>
            <w:tcW w:w="5999" w:type="dxa"/>
            <w:gridSpan w:val="2"/>
          </w:tcPr>
          <w:p w:rsidR="002140D9" w:rsidRPr="001C3E54" w:rsidRDefault="002140D9" w:rsidP="00EE7479">
            <w:pPr>
              <w:rPr>
                <w:b/>
                <w:sz w:val="24"/>
                <w:szCs w:val="24"/>
              </w:rPr>
            </w:pPr>
            <w:r w:rsidRPr="001C3E54">
              <w:rPr>
                <w:b/>
                <w:sz w:val="24"/>
                <w:szCs w:val="24"/>
              </w:rPr>
              <w:t>Максимально допустимая недельная нагрузка</w:t>
            </w:r>
          </w:p>
          <w:p w:rsidR="002140D9" w:rsidRPr="001C3E54" w:rsidRDefault="002140D9" w:rsidP="00EE7479">
            <w:pPr>
              <w:rPr>
                <w:b/>
                <w:sz w:val="24"/>
                <w:szCs w:val="24"/>
              </w:rPr>
            </w:pPr>
            <w:r w:rsidRPr="001C3E54">
              <w:rPr>
                <w:b/>
                <w:sz w:val="24"/>
                <w:szCs w:val="24"/>
              </w:rPr>
              <w:t>(5-ти дневная учебная неделя)</w:t>
            </w:r>
          </w:p>
        </w:tc>
        <w:tc>
          <w:tcPr>
            <w:tcW w:w="3714" w:type="dxa"/>
            <w:gridSpan w:val="2"/>
          </w:tcPr>
          <w:p w:rsidR="002140D9" w:rsidRPr="001C3E54" w:rsidRDefault="002C37BA" w:rsidP="00EE7479">
            <w:pPr>
              <w:jc w:val="center"/>
              <w:rPr>
                <w:b/>
                <w:sz w:val="24"/>
                <w:szCs w:val="24"/>
              </w:rPr>
            </w:pPr>
            <w:r>
              <w:rPr>
                <w:b/>
                <w:sz w:val="24"/>
                <w:szCs w:val="24"/>
              </w:rPr>
              <w:t>23</w:t>
            </w:r>
          </w:p>
        </w:tc>
      </w:tr>
      <w:tr w:rsidR="002140D9" w:rsidTr="00830303">
        <w:trPr>
          <w:trHeight w:val="291"/>
        </w:trPr>
        <w:tc>
          <w:tcPr>
            <w:tcW w:w="5999" w:type="dxa"/>
            <w:gridSpan w:val="2"/>
          </w:tcPr>
          <w:p w:rsidR="002140D9" w:rsidRPr="001C3E54" w:rsidRDefault="002140D9" w:rsidP="00EE7479">
            <w:pPr>
              <w:tabs>
                <w:tab w:val="left" w:pos="4500"/>
                <w:tab w:val="left" w:pos="9180"/>
                <w:tab w:val="left" w:pos="9360"/>
              </w:tabs>
              <w:rPr>
                <w:bCs/>
              </w:rPr>
            </w:pPr>
            <w:r w:rsidRPr="00EE7479">
              <w:rPr>
                <w:b/>
              </w:rPr>
              <w:t xml:space="preserve">Внеурочная деятельность </w:t>
            </w:r>
            <w:r w:rsidRPr="00EE7479">
              <w:t>(включая коррекционно-развивающую область):</w:t>
            </w:r>
          </w:p>
        </w:tc>
        <w:tc>
          <w:tcPr>
            <w:tcW w:w="1848" w:type="dxa"/>
          </w:tcPr>
          <w:p w:rsidR="002140D9" w:rsidRPr="004722B0" w:rsidRDefault="002140D9" w:rsidP="00EE7479">
            <w:pPr>
              <w:jc w:val="center"/>
              <w:rPr>
                <w:b/>
              </w:rPr>
            </w:pPr>
            <w:r w:rsidRPr="004722B0">
              <w:rPr>
                <w:b/>
              </w:rPr>
              <w:t>10</w:t>
            </w:r>
          </w:p>
        </w:tc>
        <w:tc>
          <w:tcPr>
            <w:tcW w:w="1866" w:type="dxa"/>
          </w:tcPr>
          <w:p w:rsidR="002140D9" w:rsidRDefault="002140D9" w:rsidP="00EE7479">
            <w:pPr>
              <w:jc w:val="center"/>
            </w:pPr>
          </w:p>
        </w:tc>
      </w:tr>
      <w:tr w:rsidR="002140D9" w:rsidTr="00830303">
        <w:trPr>
          <w:trHeight w:val="291"/>
        </w:trPr>
        <w:tc>
          <w:tcPr>
            <w:tcW w:w="5999" w:type="dxa"/>
            <w:gridSpan w:val="2"/>
          </w:tcPr>
          <w:p w:rsidR="002140D9" w:rsidRPr="001C3E54" w:rsidRDefault="002140D9" w:rsidP="00EE7479">
            <w:pPr>
              <w:tabs>
                <w:tab w:val="left" w:pos="4500"/>
                <w:tab w:val="left" w:pos="9180"/>
                <w:tab w:val="left" w:pos="9360"/>
              </w:tabs>
              <w:rPr>
                <w:bCs/>
              </w:rPr>
            </w:pPr>
            <w:r w:rsidRPr="00EE7479">
              <w:rPr>
                <w:i/>
              </w:rPr>
              <w:t>коррекционно-развивающая область</w:t>
            </w:r>
          </w:p>
        </w:tc>
        <w:tc>
          <w:tcPr>
            <w:tcW w:w="1848" w:type="dxa"/>
          </w:tcPr>
          <w:p w:rsidR="002140D9" w:rsidRPr="004722B0" w:rsidRDefault="00BD3939" w:rsidP="00EE7479">
            <w:pPr>
              <w:jc w:val="center"/>
              <w:rPr>
                <w:b/>
              </w:rPr>
            </w:pPr>
            <w:r>
              <w:rPr>
                <w:b/>
              </w:rPr>
              <w:t>5</w:t>
            </w:r>
          </w:p>
        </w:tc>
        <w:tc>
          <w:tcPr>
            <w:tcW w:w="1866" w:type="dxa"/>
          </w:tcPr>
          <w:p w:rsidR="002140D9" w:rsidRDefault="002140D9" w:rsidP="00EE7479">
            <w:pPr>
              <w:jc w:val="center"/>
            </w:pPr>
          </w:p>
        </w:tc>
      </w:tr>
      <w:tr w:rsidR="002140D9" w:rsidTr="00830303">
        <w:trPr>
          <w:trHeight w:val="291"/>
        </w:trPr>
        <w:tc>
          <w:tcPr>
            <w:tcW w:w="5999" w:type="dxa"/>
            <w:gridSpan w:val="2"/>
          </w:tcPr>
          <w:p w:rsidR="002140D9" w:rsidRPr="00EE7479" w:rsidRDefault="002140D9" w:rsidP="004722B0">
            <w:r w:rsidRPr="00EE7479">
              <w:t>коррекционно-развивающие занятия</w:t>
            </w:r>
          </w:p>
        </w:tc>
        <w:tc>
          <w:tcPr>
            <w:tcW w:w="1848" w:type="dxa"/>
          </w:tcPr>
          <w:p w:rsidR="002140D9" w:rsidRDefault="00BD3939" w:rsidP="004722B0">
            <w:pPr>
              <w:jc w:val="center"/>
            </w:pPr>
            <w:r>
              <w:t>5</w:t>
            </w:r>
          </w:p>
        </w:tc>
        <w:tc>
          <w:tcPr>
            <w:tcW w:w="1866" w:type="dxa"/>
          </w:tcPr>
          <w:p w:rsidR="002140D9" w:rsidRDefault="002140D9" w:rsidP="004722B0">
            <w:pPr>
              <w:jc w:val="center"/>
            </w:pPr>
          </w:p>
        </w:tc>
      </w:tr>
      <w:tr w:rsidR="002140D9" w:rsidTr="009A55EF">
        <w:trPr>
          <w:trHeight w:val="291"/>
        </w:trPr>
        <w:tc>
          <w:tcPr>
            <w:tcW w:w="2983" w:type="dxa"/>
          </w:tcPr>
          <w:p w:rsidR="002140D9" w:rsidRPr="004722B0" w:rsidRDefault="002140D9" w:rsidP="004722B0">
            <w:pPr>
              <w:tabs>
                <w:tab w:val="left" w:pos="4500"/>
                <w:tab w:val="left" w:pos="9180"/>
                <w:tab w:val="left" w:pos="9360"/>
              </w:tabs>
              <w:jc w:val="both"/>
              <w:rPr>
                <w:b/>
                <w:bCs/>
              </w:rPr>
            </w:pPr>
            <w:r w:rsidRPr="004722B0">
              <w:rPr>
                <w:b/>
              </w:rPr>
              <w:t>Направления внеурочной деятельности</w:t>
            </w:r>
          </w:p>
        </w:tc>
        <w:tc>
          <w:tcPr>
            <w:tcW w:w="3016" w:type="dxa"/>
          </w:tcPr>
          <w:p w:rsidR="002140D9" w:rsidRPr="001C3E54" w:rsidRDefault="002140D9" w:rsidP="004722B0">
            <w:pPr>
              <w:tabs>
                <w:tab w:val="left" w:pos="4500"/>
                <w:tab w:val="left" w:pos="9180"/>
                <w:tab w:val="left" w:pos="9360"/>
              </w:tabs>
              <w:rPr>
                <w:bCs/>
              </w:rPr>
            </w:pPr>
          </w:p>
        </w:tc>
        <w:tc>
          <w:tcPr>
            <w:tcW w:w="1848" w:type="dxa"/>
          </w:tcPr>
          <w:p w:rsidR="002140D9" w:rsidRPr="004722B0" w:rsidRDefault="00BD3939" w:rsidP="004722B0">
            <w:pPr>
              <w:jc w:val="center"/>
              <w:rPr>
                <w:b/>
              </w:rPr>
            </w:pPr>
            <w:r>
              <w:rPr>
                <w:b/>
              </w:rPr>
              <w:t>5</w:t>
            </w:r>
          </w:p>
        </w:tc>
        <w:tc>
          <w:tcPr>
            <w:tcW w:w="1866" w:type="dxa"/>
          </w:tcPr>
          <w:p w:rsidR="002140D9" w:rsidRDefault="002140D9" w:rsidP="004722B0">
            <w:pPr>
              <w:jc w:val="center"/>
            </w:pPr>
          </w:p>
        </w:tc>
      </w:tr>
      <w:tr w:rsidR="002140D9" w:rsidTr="009A55EF">
        <w:trPr>
          <w:trHeight w:val="291"/>
        </w:trPr>
        <w:tc>
          <w:tcPr>
            <w:tcW w:w="2983" w:type="dxa"/>
          </w:tcPr>
          <w:p w:rsidR="002140D9" w:rsidRPr="004722B0" w:rsidRDefault="002140D9" w:rsidP="004722B0">
            <w:pPr>
              <w:tabs>
                <w:tab w:val="left" w:pos="4500"/>
                <w:tab w:val="left" w:pos="9180"/>
                <w:tab w:val="left" w:pos="9360"/>
              </w:tabs>
              <w:jc w:val="both"/>
              <w:rPr>
                <w:b/>
              </w:rPr>
            </w:pPr>
            <w:r w:rsidRPr="004722B0">
              <w:rPr>
                <w:b/>
              </w:rPr>
              <w:t>Спортивно-</w:t>
            </w:r>
          </w:p>
          <w:p w:rsidR="002140D9" w:rsidRPr="004722B0" w:rsidRDefault="002140D9" w:rsidP="004722B0">
            <w:pPr>
              <w:tabs>
                <w:tab w:val="left" w:pos="4500"/>
                <w:tab w:val="left" w:pos="9180"/>
                <w:tab w:val="left" w:pos="9360"/>
              </w:tabs>
              <w:jc w:val="both"/>
              <w:rPr>
                <w:b/>
              </w:rPr>
            </w:pPr>
            <w:r w:rsidRPr="004722B0">
              <w:rPr>
                <w:b/>
              </w:rPr>
              <w:t>оздоровительное</w:t>
            </w:r>
          </w:p>
        </w:tc>
        <w:tc>
          <w:tcPr>
            <w:tcW w:w="3016" w:type="dxa"/>
          </w:tcPr>
          <w:p w:rsidR="002140D9" w:rsidRPr="001C3E54" w:rsidRDefault="002140D9" w:rsidP="004722B0">
            <w:pPr>
              <w:tabs>
                <w:tab w:val="left" w:pos="4500"/>
                <w:tab w:val="left" w:pos="9180"/>
                <w:tab w:val="left" w:pos="9360"/>
              </w:tabs>
              <w:rPr>
                <w:bCs/>
              </w:rPr>
            </w:pPr>
            <w:r>
              <w:rPr>
                <w:bCs/>
              </w:rPr>
              <w:t xml:space="preserve">Кружок </w:t>
            </w:r>
            <w:r w:rsidRPr="004722B0">
              <w:rPr>
                <w:bCs/>
              </w:rPr>
              <w:t>«Подвижные игры»</w:t>
            </w:r>
          </w:p>
        </w:tc>
        <w:tc>
          <w:tcPr>
            <w:tcW w:w="1848" w:type="dxa"/>
          </w:tcPr>
          <w:p w:rsidR="002140D9" w:rsidRDefault="002140D9" w:rsidP="004722B0">
            <w:pPr>
              <w:jc w:val="center"/>
            </w:pPr>
            <w:r>
              <w:t>1</w:t>
            </w:r>
          </w:p>
        </w:tc>
        <w:tc>
          <w:tcPr>
            <w:tcW w:w="1866" w:type="dxa"/>
          </w:tcPr>
          <w:p w:rsidR="002140D9" w:rsidRDefault="002140D9" w:rsidP="004722B0">
            <w:pPr>
              <w:jc w:val="center"/>
            </w:pPr>
          </w:p>
        </w:tc>
      </w:tr>
      <w:tr w:rsidR="002140D9" w:rsidTr="009A55EF">
        <w:trPr>
          <w:trHeight w:val="291"/>
        </w:trPr>
        <w:tc>
          <w:tcPr>
            <w:tcW w:w="2983" w:type="dxa"/>
            <w:vMerge w:val="restart"/>
          </w:tcPr>
          <w:p w:rsidR="002140D9" w:rsidRPr="001C3E54" w:rsidRDefault="002140D9" w:rsidP="004722B0">
            <w:pPr>
              <w:tabs>
                <w:tab w:val="left" w:pos="4500"/>
                <w:tab w:val="left" w:pos="9180"/>
                <w:tab w:val="left" w:pos="9360"/>
              </w:tabs>
              <w:jc w:val="both"/>
              <w:rPr>
                <w:b/>
                <w:bCs/>
              </w:rPr>
            </w:pPr>
            <w:r w:rsidRPr="004722B0">
              <w:rPr>
                <w:b/>
                <w:bCs/>
              </w:rPr>
              <w:t>Коммуникативное</w:t>
            </w:r>
          </w:p>
        </w:tc>
        <w:tc>
          <w:tcPr>
            <w:tcW w:w="3016" w:type="dxa"/>
          </w:tcPr>
          <w:p w:rsidR="002140D9" w:rsidRPr="001C3E54" w:rsidRDefault="00BD3939" w:rsidP="004722B0">
            <w:pPr>
              <w:tabs>
                <w:tab w:val="left" w:pos="4500"/>
                <w:tab w:val="left" w:pos="9180"/>
                <w:tab w:val="left" w:pos="9360"/>
              </w:tabs>
              <w:rPr>
                <w:bCs/>
              </w:rPr>
            </w:pPr>
            <w:r>
              <w:rPr>
                <w:bCs/>
                <w:sz w:val="20"/>
                <w:szCs w:val="20"/>
              </w:rPr>
              <w:t>Факультатив «Разговоры о важном»</w:t>
            </w:r>
          </w:p>
        </w:tc>
        <w:tc>
          <w:tcPr>
            <w:tcW w:w="1848" w:type="dxa"/>
          </w:tcPr>
          <w:p w:rsidR="002140D9" w:rsidRDefault="00BD3939" w:rsidP="004722B0">
            <w:pPr>
              <w:jc w:val="center"/>
            </w:pPr>
            <w:r>
              <w:t>1</w:t>
            </w:r>
          </w:p>
        </w:tc>
        <w:tc>
          <w:tcPr>
            <w:tcW w:w="1866" w:type="dxa"/>
          </w:tcPr>
          <w:p w:rsidR="002140D9" w:rsidRDefault="002140D9" w:rsidP="004722B0">
            <w:pPr>
              <w:jc w:val="center"/>
            </w:pPr>
          </w:p>
        </w:tc>
      </w:tr>
      <w:tr w:rsidR="002140D9" w:rsidTr="009A55EF">
        <w:trPr>
          <w:trHeight w:val="291"/>
        </w:trPr>
        <w:tc>
          <w:tcPr>
            <w:tcW w:w="2983" w:type="dxa"/>
            <w:vMerge/>
          </w:tcPr>
          <w:p w:rsidR="002140D9" w:rsidRPr="001C3E54" w:rsidRDefault="002140D9" w:rsidP="004722B0">
            <w:pPr>
              <w:tabs>
                <w:tab w:val="left" w:pos="4500"/>
                <w:tab w:val="left" w:pos="9180"/>
                <w:tab w:val="left" w:pos="9360"/>
              </w:tabs>
              <w:jc w:val="both"/>
              <w:rPr>
                <w:b/>
                <w:bCs/>
              </w:rPr>
            </w:pPr>
          </w:p>
        </w:tc>
        <w:tc>
          <w:tcPr>
            <w:tcW w:w="3016" w:type="dxa"/>
          </w:tcPr>
          <w:p w:rsidR="002140D9" w:rsidRPr="001C3E54" w:rsidRDefault="002140D9" w:rsidP="00BD3939">
            <w:pPr>
              <w:tabs>
                <w:tab w:val="left" w:pos="4500"/>
                <w:tab w:val="left" w:pos="9180"/>
                <w:tab w:val="left" w:pos="9360"/>
              </w:tabs>
              <w:rPr>
                <w:bCs/>
              </w:rPr>
            </w:pPr>
            <w:r>
              <w:rPr>
                <w:bCs/>
                <w:sz w:val="20"/>
                <w:szCs w:val="20"/>
              </w:rPr>
              <w:t>Факультатив «</w:t>
            </w:r>
            <w:r w:rsidR="00BD3939">
              <w:rPr>
                <w:bCs/>
                <w:sz w:val="20"/>
                <w:szCs w:val="20"/>
              </w:rPr>
              <w:t>Орлята России</w:t>
            </w:r>
            <w:r>
              <w:rPr>
                <w:bCs/>
                <w:sz w:val="20"/>
                <w:szCs w:val="20"/>
              </w:rPr>
              <w:t>»</w:t>
            </w:r>
          </w:p>
        </w:tc>
        <w:tc>
          <w:tcPr>
            <w:tcW w:w="1848" w:type="dxa"/>
          </w:tcPr>
          <w:p w:rsidR="002140D9" w:rsidRDefault="00B81508" w:rsidP="004722B0">
            <w:pPr>
              <w:jc w:val="center"/>
            </w:pPr>
            <w:r>
              <w:t>2</w:t>
            </w:r>
          </w:p>
        </w:tc>
        <w:tc>
          <w:tcPr>
            <w:tcW w:w="1866" w:type="dxa"/>
          </w:tcPr>
          <w:p w:rsidR="002140D9" w:rsidRDefault="002140D9" w:rsidP="004722B0">
            <w:pPr>
              <w:jc w:val="center"/>
            </w:pPr>
          </w:p>
        </w:tc>
      </w:tr>
      <w:tr w:rsidR="00160D26" w:rsidTr="009A55EF">
        <w:trPr>
          <w:trHeight w:val="291"/>
        </w:trPr>
        <w:tc>
          <w:tcPr>
            <w:tcW w:w="2983" w:type="dxa"/>
          </w:tcPr>
          <w:p w:rsidR="00160D26" w:rsidRPr="001C3E54" w:rsidRDefault="00160D26" w:rsidP="004722B0">
            <w:pPr>
              <w:tabs>
                <w:tab w:val="left" w:pos="4500"/>
                <w:tab w:val="left" w:pos="9180"/>
                <w:tab w:val="left" w:pos="9360"/>
              </w:tabs>
              <w:jc w:val="both"/>
              <w:rPr>
                <w:b/>
                <w:bCs/>
              </w:rPr>
            </w:pPr>
            <w:proofErr w:type="spellStart"/>
            <w:r>
              <w:rPr>
                <w:b/>
                <w:bCs/>
              </w:rPr>
              <w:t>Общеинтеллектуальное</w:t>
            </w:r>
            <w:proofErr w:type="spellEnd"/>
          </w:p>
        </w:tc>
        <w:tc>
          <w:tcPr>
            <w:tcW w:w="3016" w:type="dxa"/>
          </w:tcPr>
          <w:p w:rsidR="00160D26" w:rsidRDefault="00BD3939" w:rsidP="009B24B2">
            <w:pPr>
              <w:tabs>
                <w:tab w:val="left" w:pos="4500"/>
                <w:tab w:val="left" w:pos="9180"/>
                <w:tab w:val="left" w:pos="9360"/>
              </w:tabs>
              <w:rPr>
                <w:bCs/>
                <w:sz w:val="20"/>
                <w:szCs w:val="20"/>
              </w:rPr>
            </w:pPr>
            <w:r>
              <w:rPr>
                <w:bCs/>
                <w:sz w:val="20"/>
                <w:szCs w:val="20"/>
              </w:rPr>
              <w:t>Факультатив «Основы финансовой грамотности»</w:t>
            </w:r>
          </w:p>
        </w:tc>
        <w:tc>
          <w:tcPr>
            <w:tcW w:w="1848" w:type="dxa"/>
          </w:tcPr>
          <w:p w:rsidR="00160D26" w:rsidRDefault="00BD3939" w:rsidP="004722B0">
            <w:pPr>
              <w:jc w:val="center"/>
            </w:pPr>
            <w:r>
              <w:t>1</w:t>
            </w:r>
          </w:p>
        </w:tc>
        <w:tc>
          <w:tcPr>
            <w:tcW w:w="1866" w:type="dxa"/>
          </w:tcPr>
          <w:p w:rsidR="00160D26" w:rsidRDefault="00160D26" w:rsidP="004722B0">
            <w:pPr>
              <w:jc w:val="center"/>
            </w:pPr>
          </w:p>
        </w:tc>
      </w:tr>
    </w:tbl>
    <w:p w:rsidR="00830303" w:rsidRDefault="00830303">
      <w:pPr>
        <w:spacing w:after="200" w:line="276" w:lineRule="auto"/>
        <w:rPr>
          <w:b/>
        </w:rPr>
        <w:sectPr w:rsidR="00830303" w:rsidSect="006C7B5C">
          <w:pgSz w:w="11906" w:h="16838"/>
          <w:pgMar w:top="709" w:right="1133" w:bottom="993" w:left="2127" w:header="708" w:footer="708" w:gutter="0"/>
          <w:cols w:space="708"/>
          <w:docGrid w:linePitch="360"/>
        </w:sectPr>
      </w:pPr>
    </w:p>
    <w:p w:rsidR="00B81508" w:rsidRPr="000F2C99" w:rsidRDefault="00B81508" w:rsidP="00B81508">
      <w:pPr>
        <w:jc w:val="center"/>
        <w:rPr>
          <w:b/>
        </w:rPr>
      </w:pPr>
      <w:proofErr w:type="spellStart"/>
      <w:r w:rsidRPr="000F2C99">
        <w:rPr>
          <w:b/>
        </w:rPr>
        <w:lastRenderedPageBreak/>
        <w:t>Программно</w:t>
      </w:r>
      <w:proofErr w:type="spellEnd"/>
      <w:r w:rsidRPr="000F2C99">
        <w:rPr>
          <w:b/>
        </w:rPr>
        <w:t xml:space="preserve"> - методическое обеспечение учебного плана </w:t>
      </w:r>
    </w:p>
    <w:p w:rsidR="00B81508" w:rsidRPr="000F2C99" w:rsidRDefault="00B81508" w:rsidP="00B81508">
      <w:pPr>
        <w:jc w:val="center"/>
        <w:rPr>
          <w:b/>
        </w:rPr>
      </w:pPr>
      <w:r w:rsidRPr="000F2C99">
        <w:rPr>
          <w:b/>
        </w:rPr>
        <w:t>2024-2025 учебный год</w:t>
      </w:r>
    </w:p>
    <w:p w:rsidR="00B81508" w:rsidRPr="000F2C99" w:rsidRDefault="00B81508" w:rsidP="00B81508">
      <w:pPr>
        <w:jc w:val="center"/>
        <w:rPr>
          <w:b/>
          <w:i/>
        </w:rPr>
      </w:pPr>
      <w:r w:rsidRPr="000F2C99">
        <w:rPr>
          <w:b/>
          <w:i/>
        </w:rPr>
        <w:t xml:space="preserve">УМК составлен на основе Федерального перечня учебников, </w:t>
      </w:r>
      <w:proofErr w:type="gramStart"/>
      <w:r w:rsidRPr="000F2C99">
        <w:rPr>
          <w:b/>
          <w:i/>
        </w:rPr>
        <w:t xml:space="preserve">рекомендуемых  </w:t>
      </w:r>
      <w:proofErr w:type="spellStart"/>
      <w:r w:rsidRPr="000F2C99">
        <w:rPr>
          <w:b/>
          <w:i/>
        </w:rPr>
        <w:t>Минобрнауки</w:t>
      </w:r>
      <w:proofErr w:type="spellEnd"/>
      <w:proofErr w:type="gramEnd"/>
      <w:r w:rsidRPr="000F2C99">
        <w:rPr>
          <w:b/>
          <w:i/>
        </w:rPr>
        <w:t xml:space="preserve"> России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1508" w:rsidRPr="000F2C99" w:rsidRDefault="00B81508" w:rsidP="00B81508">
      <w:pPr>
        <w:jc w:val="center"/>
        <w:rPr>
          <w:b/>
          <w:i/>
        </w:rPr>
      </w:pPr>
    </w:p>
    <w:tbl>
      <w:tblPr>
        <w:tblStyle w:val="ab"/>
        <w:tblW w:w="0" w:type="auto"/>
        <w:tblLayout w:type="fixed"/>
        <w:tblLook w:val="04A0" w:firstRow="1" w:lastRow="0" w:firstColumn="1" w:lastColumn="0" w:noHBand="0" w:noVBand="1"/>
      </w:tblPr>
      <w:tblGrid>
        <w:gridCol w:w="562"/>
        <w:gridCol w:w="1855"/>
        <w:gridCol w:w="1223"/>
        <w:gridCol w:w="858"/>
        <w:gridCol w:w="895"/>
        <w:gridCol w:w="1485"/>
        <w:gridCol w:w="1764"/>
        <w:gridCol w:w="2126"/>
        <w:gridCol w:w="1701"/>
        <w:gridCol w:w="1134"/>
        <w:gridCol w:w="957"/>
      </w:tblGrid>
      <w:tr w:rsidR="00B81508" w:rsidRPr="000F2C99" w:rsidTr="0091207B">
        <w:tc>
          <w:tcPr>
            <w:tcW w:w="562" w:type="dxa"/>
            <w:vMerge w:val="restart"/>
          </w:tcPr>
          <w:p w:rsidR="00B81508" w:rsidRPr="000F2C99" w:rsidRDefault="00B81508" w:rsidP="0091207B">
            <w:pPr>
              <w:jc w:val="center"/>
              <w:rPr>
                <w:b/>
              </w:rPr>
            </w:pPr>
            <w:r w:rsidRPr="000F2C99">
              <w:rPr>
                <w:b/>
              </w:rPr>
              <w:t>№ п/п</w:t>
            </w:r>
          </w:p>
        </w:tc>
        <w:tc>
          <w:tcPr>
            <w:tcW w:w="1855" w:type="dxa"/>
            <w:vMerge w:val="restart"/>
          </w:tcPr>
          <w:p w:rsidR="00B81508" w:rsidRPr="000F2C99" w:rsidRDefault="00B81508" w:rsidP="0091207B">
            <w:pPr>
              <w:jc w:val="center"/>
              <w:rPr>
                <w:b/>
              </w:rPr>
            </w:pPr>
            <w:r w:rsidRPr="000F2C99">
              <w:rPr>
                <w:b/>
              </w:rPr>
              <w:t>Предметная область</w:t>
            </w:r>
          </w:p>
        </w:tc>
        <w:tc>
          <w:tcPr>
            <w:tcW w:w="1223" w:type="dxa"/>
            <w:vMerge w:val="restart"/>
          </w:tcPr>
          <w:p w:rsidR="00B81508" w:rsidRPr="000F2C99" w:rsidRDefault="00B81508" w:rsidP="0091207B">
            <w:pPr>
              <w:jc w:val="center"/>
              <w:rPr>
                <w:b/>
              </w:rPr>
            </w:pPr>
            <w:r w:rsidRPr="000F2C99">
              <w:rPr>
                <w:b/>
              </w:rPr>
              <w:t>Предмет</w:t>
            </w:r>
          </w:p>
        </w:tc>
        <w:tc>
          <w:tcPr>
            <w:tcW w:w="858" w:type="dxa"/>
            <w:vMerge w:val="restart"/>
          </w:tcPr>
          <w:p w:rsidR="00B81508" w:rsidRPr="000F2C99" w:rsidRDefault="00B81508" w:rsidP="0091207B">
            <w:pPr>
              <w:jc w:val="center"/>
              <w:rPr>
                <w:b/>
              </w:rPr>
            </w:pPr>
            <w:r w:rsidRPr="000F2C99">
              <w:rPr>
                <w:b/>
              </w:rPr>
              <w:t>Класс</w:t>
            </w:r>
          </w:p>
        </w:tc>
        <w:tc>
          <w:tcPr>
            <w:tcW w:w="895" w:type="dxa"/>
            <w:vMerge w:val="restart"/>
          </w:tcPr>
          <w:p w:rsidR="00B81508" w:rsidRPr="000F2C99" w:rsidRDefault="00B81508" w:rsidP="0091207B">
            <w:pPr>
              <w:jc w:val="center"/>
              <w:rPr>
                <w:b/>
              </w:rPr>
            </w:pPr>
            <w:r w:rsidRPr="000F2C99">
              <w:rPr>
                <w:b/>
              </w:rPr>
              <w:t>Кол-во часов</w:t>
            </w:r>
          </w:p>
        </w:tc>
        <w:tc>
          <w:tcPr>
            <w:tcW w:w="1485" w:type="dxa"/>
            <w:vMerge w:val="restart"/>
          </w:tcPr>
          <w:p w:rsidR="00B81508" w:rsidRPr="000F2C99" w:rsidRDefault="00B81508" w:rsidP="0091207B">
            <w:pPr>
              <w:jc w:val="center"/>
              <w:rPr>
                <w:b/>
              </w:rPr>
            </w:pPr>
            <w:r w:rsidRPr="000F2C99">
              <w:rPr>
                <w:b/>
              </w:rPr>
              <w:t>Уровень освоения программы</w:t>
            </w:r>
          </w:p>
        </w:tc>
        <w:tc>
          <w:tcPr>
            <w:tcW w:w="7682" w:type="dxa"/>
            <w:gridSpan w:val="5"/>
          </w:tcPr>
          <w:p w:rsidR="00B81508" w:rsidRPr="000F2C99" w:rsidRDefault="00B81508" w:rsidP="0091207B">
            <w:pPr>
              <w:jc w:val="center"/>
              <w:rPr>
                <w:b/>
              </w:rPr>
            </w:pPr>
            <w:r w:rsidRPr="000F2C99">
              <w:rPr>
                <w:b/>
              </w:rPr>
              <w:t>Учебники</w:t>
            </w:r>
          </w:p>
        </w:tc>
      </w:tr>
      <w:tr w:rsidR="00B81508" w:rsidRPr="000F2C99" w:rsidTr="0091207B">
        <w:tc>
          <w:tcPr>
            <w:tcW w:w="562" w:type="dxa"/>
            <w:vMerge/>
          </w:tcPr>
          <w:p w:rsidR="00B81508" w:rsidRPr="000F2C99" w:rsidRDefault="00B81508" w:rsidP="0091207B">
            <w:pPr>
              <w:jc w:val="center"/>
            </w:pPr>
          </w:p>
        </w:tc>
        <w:tc>
          <w:tcPr>
            <w:tcW w:w="1855" w:type="dxa"/>
            <w:vMerge/>
          </w:tcPr>
          <w:p w:rsidR="00B81508" w:rsidRPr="000F2C99" w:rsidRDefault="00B81508" w:rsidP="0091207B">
            <w:pPr>
              <w:jc w:val="center"/>
            </w:pPr>
          </w:p>
        </w:tc>
        <w:tc>
          <w:tcPr>
            <w:tcW w:w="1223" w:type="dxa"/>
            <w:vMerge/>
          </w:tcPr>
          <w:p w:rsidR="00B81508" w:rsidRPr="000F2C99" w:rsidRDefault="00B81508" w:rsidP="0091207B">
            <w:pPr>
              <w:jc w:val="center"/>
            </w:pPr>
          </w:p>
        </w:tc>
        <w:tc>
          <w:tcPr>
            <w:tcW w:w="858" w:type="dxa"/>
            <w:vMerge/>
          </w:tcPr>
          <w:p w:rsidR="00B81508" w:rsidRPr="000F2C99" w:rsidRDefault="00B81508" w:rsidP="0091207B">
            <w:pPr>
              <w:jc w:val="center"/>
            </w:pPr>
          </w:p>
        </w:tc>
        <w:tc>
          <w:tcPr>
            <w:tcW w:w="895" w:type="dxa"/>
            <w:vMerge/>
          </w:tcPr>
          <w:p w:rsidR="00B81508" w:rsidRPr="000F2C99" w:rsidRDefault="00B81508" w:rsidP="0091207B">
            <w:pPr>
              <w:jc w:val="center"/>
            </w:pPr>
          </w:p>
        </w:tc>
        <w:tc>
          <w:tcPr>
            <w:tcW w:w="1485" w:type="dxa"/>
            <w:vMerge/>
          </w:tcPr>
          <w:p w:rsidR="00B81508" w:rsidRPr="000F2C99" w:rsidRDefault="00B81508" w:rsidP="0091207B">
            <w:pPr>
              <w:jc w:val="center"/>
            </w:pPr>
          </w:p>
        </w:tc>
        <w:tc>
          <w:tcPr>
            <w:tcW w:w="1764" w:type="dxa"/>
          </w:tcPr>
          <w:p w:rsidR="00B81508" w:rsidRPr="000F2C99" w:rsidRDefault="00B81508" w:rsidP="0091207B">
            <w:pPr>
              <w:jc w:val="center"/>
              <w:rPr>
                <w:b/>
              </w:rPr>
            </w:pPr>
            <w:r w:rsidRPr="000F2C99">
              <w:rPr>
                <w:b/>
              </w:rPr>
              <w:t>Автор</w:t>
            </w:r>
          </w:p>
        </w:tc>
        <w:tc>
          <w:tcPr>
            <w:tcW w:w="2126" w:type="dxa"/>
          </w:tcPr>
          <w:p w:rsidR="00B81508" w:rsidRPr="000F2C99" w:rsidRDefault="00B81508" w:rsidP="0091207B">
            <w:pPr>
              <w:jc w:val="center"/>
              <w:rPr>
                <w:b/>
              </w:rPr>
            </w:pPr>
            <w:r w:rsidRPr="000F2C99">
              <w:rPr>
                <w:b/>
              </w:rPr>
              <w:t>Название</w:t>
            </w:r>
          </w:p>
        </w:tc>
        <w:tc>
          <w:tcPr>
            <w:tcW w:w="1701" w:type="dxa"/>
          </w:tcPr>
          <w:p w:rsidR="00B81508" w:rsidRPr="000F2C99" w:rsidRDefault="00B81508" w:rsidP="0091207B">
            <w:pPr>
              <w:jc w:val="center"/>
              <w:rPr>
                <w:b/>
              </w:rPr>
            </w:pPr>
            <w:r w:rsidRPr="000F2C99">
              <w:rPr>
                <w:b/>
              </w:rPr>
              <w:t>Издательство</w:t>
            </w:r>
          </w:p>
        </w:tc>
        <w:tc>
          <w:tcPr>
            <w:tcW w:w="1134" w:type="dxa"/>
          </w:tcPr>
          <w:p w:rsidR="00B81508" w:rsidRPr="000F2C99" w:rsidRDefault="00B81508" w:rsidP="0091207B">
            <w:pPr>
              <w:jc w:val="center"/>
              <w:rPr>
                <w:b/>
              </w:rPr>
            </w:pPr>
            <w:r w:rsidRPr="000F2C99">
              <w:rPr>
                <w:b/>
              </w:rPr>
              <w:t>Год</w:t>
            </w:r>
          </w:p>
        </w:tc>
        <w:tc>
          <w:tcPr>
            <w:tcW w:w="957" w:type="dxa"/>
          </w:tcPr>
          <w:p w:rsidR="00B81508" w:rsidRPr="000F2C99" w:rsidRDefault="00B81508" w:rsidP="0091207B">
            <w:pPr>
              <w:jc w:val="center"/>
              <w:rPr>
                <w:b/>
              </w:rPr>
            </w:pPr>
            <w:r w:rsidRPr="000F2C99">
              <w:rPr>
                <w:b/>
              </w:rPr>
              <w:t>Обеспеченность %</w:t>
            </w:r>
          </w:p>
        </w:tc>
      </w:tr>
      <w:tr w:rsidR="00B81508" w:rsidRPr="000F2C99" w:rsidTr="0091207B">
        <w:trPr>
          <w:trHeight w:val="1518"/>
        </w:trPr>
        <w:tc>
          <w:tcPr>
            <w:tcW w:w="562" w:type="dxa"/>
            <w:vMerge w:val="restart"/>
          </w:tcPr>
          <w:p w:rsidR="00B81508" w:rsidRPr="000F2C99" w:rsidRDefault="00B81508" w:rsidP="0091207B">
            <w:pPr>
              <w:jc w:val="center"/>
            </w:pPr>
            <w:r w:rsidRPr="000F2C99">
              <w:t>1</w:t>
            </w:r>
          </w:p>
        </w:tc>
        <w:tc>
          <w:tcPr>
            <w:tcW w:w="1855" w:type="dxa"/>
            <w:vMerge w:val="restart"/>
            <w:tcBorders>
              <w:top w:val="single" w:sz="4" w:space="0" w:color="000000"/>
              <w:left w:val="single" w:sz="4" w:space="0" w:color="000000"/>
            </w:tcBorders>
            <w:shd w:val="clear" w:color="auto" w:fill="auto"/>
          </w:tcPr>
          <w:p w:rsidR="00B81508" w:rsidRPr="000F2C99" w:rsidRDefault="00B81508" w:rsidP="0091207B">
            <w:pPr>
              <w:snapToGrid w:val="0"/>
              <w:jc w:val="both"/>
              <w:rPr>
                <w:b/>
                <w:i/>
              </w:rPr>
            </w:pPr>
            <w:r w:rsidRPr="000F2C99">
              <w:rPr>
                <w:b/>
                <w:i/>
              </w:rPr>
              <w:t>Русский язык и литературное чтение</w:t>
            </w:r>
          </w:p>
        </w:tc>
        <w:tc>
          <w:tcPr>
            <w:tcW w:w="1223"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Русский язык</w:t>
            </w:r>
          </w:p>
          <w:p w:rsidR="00B81508" w:rsidRPr="000F2C99" w:rsidRDefault="00B81508" w:rsidP="0091207B">
            <w:pPr>
              <w:jc w:val="both"/>
              <w:rPr>
                <w:sz w:val="20"/>
                <w:szCs w:val="20"/>
              </w:rPr>
            </w:pP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5</w:t>
            </w:r>
          </w:p>
        </w:tc>
        <w:tc>
          <w:tcPr>
            <w:tcW w:w="1485"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pacing w:val="-1"/>
                <w:sz w:val="20"/>
                <w:szCs w:val="20"/>
              </w:rPr>
              <w:t xml:space="preserve">С.В. </w:t>
            </w:r>
            <w:proofErr w:type="spellStart"/>
            <w:r w:rsidRPr="000F2C99">
              <w:rPr>
                <w:spacing w:val="-1"/>
                <w:sz w:val="20"/>
                <w:szCs w:val="20"/>
              </w:rPr>
              <w:t>Ломакович</w:t>
            </w:r>
            <w:proofErr w:type="spellEnd"/>
            <w:r w:rsidRPr="000F2C99">
              <w:rPr>
                <w:spacing w:val="-1"/>
                <w:sz w:val="20"/>
                <w:szCs w:val="20"/>
              </w:rPr>
              <w:t xml:space="preserve">, Л.И. Тимченко. </w:t>
            </w:r>
          </w:p>
        </w:tc>
        <w:tc>
          <w:tcPr>
            <w:tcW w:w="2126" w:type="dxa"/>
            <w:tcBorders>
              <w:top w:val="single" w:sz="4" w:space="0" w:color="000000"/>
              <w:left w:val="single" w:sz="4" w:space="0" w:color="000000"/>
            </w:tcBorders>
            <w:shd w:val="clear" w:color="auto" w:fill="auto"/>
          </w:tcPr>
          <w:p w:rsidR="00B81508" w:rsidRPr="000F2C99" w:rsidRDefault="00B81508" w:rsidP="0091207B">
            <w:pPr>
              <w:snapToGrid w:val="0"/>
              <w:rPr>
                <w:sz w:val="20"/>
                <w:szCs w:val="20"/>
              </w:rPr>
            </w:pPr>
            <w:r w:rsidRPr="000F2C99">
              <w:rPr>
                <w:sz w:val="20"/>
                <w:szCs w:val="20"/>
              </w:rPr>
              <w:t xml:space="preserve">Русский язык, </w:t>
            </w:r>
          </w:p>
          <w:p w:rsidR="00B81508" w:rsidRPr="000F2C99" w:rsidRDefault="00B81508" w:rsidP="0091207B">
            <w:pPr>
              <w:rPr>
                <w:sz w:val="20"/>
                <w:szCs w:val="20"/>
              </w:rPr>
            </w:pPr>
            <w:r w:rsidRPr="000F2C99">
              <w:rPr>
                <w:sz w:val="20"/>
                <w:szCs w:val="20"/>
              </w:rPr>
              <w:t xml:space="preserve">4 </w:t>
            </w:r>
            <w:proofErr w:type="spellStart"/>
            <w:r w:rsidRPr="000F2C99">
              <w:rPr>
                <w:sz w:val="20"/>
                <w:szCs w:val="20"/>
              </w:rPr>
              <w:t>кл</w:t>
            </w:r>
            <w:proofErr w:type="spellEnd"/>
            <w:r w:rsidRPr="000F2C99">
              <w:rPr>
                <w:sz w:val="20"/>
                <w:szCs w:val="20"/>
              </w:rPr>
              <w:t>. В 2-х ч.</w:t>
            </w:r>
          </w:p>
        </w:tc>
        <w:tc>
          <w:tcPr>
            <w:tcW w:w="1701" w:type="dxa"/>
          </w:tcPr>
          <w:p w:rsidR="00B81508" w:rsidRPr="000F2C99" w:rsidRDefault="00B81508" w:rsidP="0091207B">
            <w:r w:rsidRPr="000F2C99">
              <w:rPr>
                <w:sz w:val="20"/>
                <w:szCs w:val="20"/>
              </w:rPr>
              <w:t>Издательский центр «</w:t>
            </w:r>
            <w:proofErr w:type="spellStart"/>
            <w:r w:rsidRPr="000F2C99">
              <w:rPr>
                <w:sz w:val="20"/>
                <w:szCs w:val="20"/>
              </w:rPr>
              <w:t>Вентана</w:t>
            </w:r>
            <w:proofErr w:type="spellEnd"/>
            <w:r w:rsidRPr="000F2C99">
              <w:rPr>
                <w:sz w:val="20"/>
                <w:szCs w:val="20"/>
              </w:rPr>
              <w:t>-Граф»</w:t>
            </w:r>
          </w:p>
        </w:tc>
        <w:tc>
          <w:tcPr>
            <w:tcW w:w="1134"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2018</w:t>
            </w:r>
          </w:p>
        </w:tc>
        <w:tc>
          <w:tcPr>
            <w:tcW w:w="957" w:type="dxa"/>
            <w:tcBorders>
              <w:top w:val="single" w:sz="4" w:space="0" w:color="000000"/>
              <w:left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vMerge/>
          </w:tcPr>
          <w:p w:rsidR="00B81508" w:rsidRPr="000F2C99" w:rsidRDefault="00B81508" w:rsidP="0091207B">
            <w:pPr>
              <w:jc w:val="center"/>
            </w:pPr>
          </w:p>
        </w:tc>
        <w:tc>
          <w:tcPr>
            <w:tcW w:w="1855" w:type="dxa"/>
            <w:vMerge/>
          </w:tcPr>
          <w:p w:rsidR="00B81508" w:rsidRPr="000F2C99" w:rsidRDefault="00B81508" w:rsidP="0091207B">
            <w:pPr>
              <w:jc w:val="center"/>
            </w:pPr>
          </w:p>
        </w:tc>
        <w:tc>
          <w:tcPr>
            <w:tcW w:w="1223" w:type="dxa"/>
          </w:tcPr>
          <w:p w:rsidR="00B81508" w:rsidRPr="000F2C99" w:rsidRDefault="00B81508" w:rsidP="0091207B">
            <w:pPr>
              <w:jc w:val="center"/>
            </w:pPr>
            <w:r w:rsidRPr="000F2C99">
              <w:rPr>
                <w:sz w:val="20"/>
                <w:szCs w:val="20"/>
              </w:rPr>
              <w:t>Литературное чтение</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 «В»</w:t>
            </w:r>
          </w:p>
          <w:p w:rsidR="00B81508" w:rsidRPr="000F2C99" w:rsidRDefault="00B81508" w:rsidP="0091207B">
            <w:pPr>
              <w:snapToGrid w:val="0"/>
              <w:jc w:val="both"/>
            </w:pPr>
            <w:r w:rsidRPr="000F2C99">
              <w:t>4 «Г»</w:t>
            </w:r>
          </w:p>
          <w:p w:rsidR="00B81508" w:rsidRPr="000F2C99" w:rsidRDefault="00B81508" w:rsidP="0091207B">
            <w:pPr>
              <w:snapToGrid w:val="0"/>
              <w:jc w:val="both"/>
            </w:pPr>
            <w:r w:rsidRPr="000F2C99">
              <w:t>4 «Д»</w:t>
            </w:r>
          </w:p>
        </w:tc>
        <w:tc>
          <w:tcPr>
            <w:tcW w:w="895"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3</w:t>
            </w:r>
          </w:p>
        </w:tc>
        <w:tc>
          <w:tcPr>
            <w:tcW w:w="148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pPr>
            <w:r w:rsidRPr="000F2C99">
              <w:rPr>
                <w:shd w:val="clear" w:color="auto" w:fill="FFFFFF"/>
              </w:rPr>
              <w:t>Матвеева Е.И.</w:t>
            </w:r>
          </w:p>
        </w:tc>
        <w:tc>
          <w:tcPr>
            <w:tcW w:w="2126"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rPr>
                <w:sz w:val="20"/>
                <w:szCs w:val="20"/>
              </w:rPr>
            </w:pPr>
            <w:r w:rsidRPr="000F2C99">
              <w:rPr>
                <w:spacing w:val="-1"/>
                <w:sz w:val="20"/>
                <w:szCs w:val="20"/>
              </w:rPr>
              <w:t xml:space="preserve">Литературное </w:t>
            </w:r>
            <w:r w:rsidRPr="000F2C99">
              <w:rPr>
                <w:sz w:val="20"/>
                <w:szCs w:val="20"/>
              </w:rPr>
              <w:t xml:space="preserve">чтение, 4 </w:t>
            </w:r>
            <w:proofErr w:type="spellStart"/>
            <w:r w:rsidRPr="000F2C99">
              <w:rPr>
                <w:sz w:val="20"/>
                <w:szCs w:val="20"/>
              </w:rPr>
              <w:t>кл</w:t>
            </w:r>
            <w:proofErr w:type="spellEnd"/>
            <w:r w:rsidRPr="000F2C99">
              <w:rPr>
                <w:sz w:val="20"/>
                <w:szCs w:val="20"/>
              </w:rPr>
              <w:t>.</w:t>
            </w:r>
          </w:p>
          <w:p w:rsidR="00B81508" w:rsidRPr="000F2C99" w:rsidRDefault="00B81508" w:rsidP="0091207B">
            <w:pPr>
              <w:rPr>
                <w:sz w:val="20"/>
                <w:szCs w:val="20"/>
              </w:rPr>
            </w:pPr>
            <w:r w:rsidRPr="000F2C99">
              <w:rPr>
                <w:sz w:val="20"/>
                <w:szCs w:val="20"/>
              </w:rPr>
              <w:t xml:space="preserve"> </w:t>
            </w:r>
          </w:p>
        </w:tc>
        <w:tc>
          <w:tcPr>
            <w:tcW w:w="1701" w:type="dxa"/>
          </w:tcPr>
          <w:p w:rsidR="00B81508" w:rsidRPr="000F2C99" w:rsidRDefault="00B81508" w:rsidP="0091207B">
            <w:r w:rsidRPr="000F2C99">
              <w:rPr>
                <w:sz w:val="20"/>
                <w:szCs w:val="20"/>
              </w:rPr>
              <w:t>Издательство «Просвещение»</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Pr>
                <w:sz w:val="20"/>
                <w:szCs w:val="20"/>
              </w:rPr>
              <w:t>2021</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rPr>
          <w:trHeight w:val="1896"/>
        </w:trPr>
        <w:tc>
          <w:tcPr>
            <w:tcW w:w="562" w:type="dxa"/>
            <w:vMerge w:val="restart"/>
          </w:tcPr>
          <w:p w:rsidR="00B81508" w:rsidRPr="000F2C99" w:rsidRDefault="00B81508" w:rsidP="0091207B">
            <w:pPr>
              <w:jc w:val="center"/>
            </w:pPr>
            <w:r w:rsidRPr="000F2C99">
              <w:t>2</w:t>
            </w:r>
          </w:p>
        </w:tc>
        <w:tc>
          <w:tcPr>
            <w:tcW w:w="1855" w:type="dxa"/>
            <w:vMerge w:val="restart"/>
          </w:tcPr>
          <w:p w:rsidR="00B81508" w:rsidRPr="000F2C99" w:rsidRDefault="00B81508" w:rsidP="0091207B">
            <w:pPr>
              <w:rPr>
                <w:b/>
                <w:i/>
              </w:rPr>
            </w:pPr>
            <w:r w:rsidRPr="000F2C99">
              <w:rPr>
                <w:b/>
                <w:i/>
              </w:rPr>
              <w:t>Родной язык и литературное чтение на родном языке</w:t>
            </w:r>
          </w:p>
        </w:tc>
        <w:tc>
          <w:tcPr>
            <w:tcW w:w="1223" w:type="dxa"/>
          </w:tcPr>
          <w:p w:rsidR="00B81508" w:rsidRPr="000F2C99" w:rsidRDefault="00B81508" w:rsidP="0091207B">
            <w:pPr>
              <w:tabs>
                <w:tab w:val="left" w:pos="4500"/>
                <w:tab w:val="left" w:pos="9180"/>
                <w:tab w:val="left" w:pos="9360"/>
              </w:tabs>
              <w:spacing w:line="288" w:lineRule="auto"/>
              <w:rPr>
                <w:bCs/>
                <w:sz w:val="20"/>
                <w:szCs w:val="20"/>
              </w:rPr>
            </w:pPr>
            <w:r w:rsidRPr="000F2C99">
              <w:rPr>
                <w:bCs/>
                <w:sz w:val="20"/>
                <w:szCs w:val="20"/>
              </w:rPr>
              <w:t>Родной язык (русский)</w:t>
            </w:r>
          </w:p>
        </w:tc>
        <w:tc>
          <w:tcPr>
            <w:tcW w:w="858" w:type="dxa"/>
            <w:tcBorders>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auto"/>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0,5</w:t>
            </w:r>
          </w:p>
        </w:tc>
        <w:tc>
          <w:tcPr>
            <w:tcW w:w="1485"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snapToGrid w:val="0"/>
              <w:jc w:val="both"/>
              <w:rPr>
                <w:sz w:val="20"/>
                <w:szCs w:val="20"/>
              </w:rPr>
            </w:pPr>
          </w:p>
        </w:tc>
        <w:tc>
          <w:tcPr>
            <w:tcW w:w="1764" w:type="dxa"/>
            <w:tcBorders>
              <w:top w:val="single" w:sz="4" w:space="0" w:color="000000"/>
              <w:left w:val="single" w:sz="4" w:space="0" w:color="000000"/>
            </w:tcBorders>
            <w:shd w:val="clear" w:color="auto" w:fill="auto"/>
          </w:tcPr>
          <w:p w:rsidR="00B81508" w:rsidRPr="000F2C99" w:rsidRDefault="00B81508" w:rsidP="0091207B">
            <w:pPr>
              <w:snapToGrid w:val="0"/>
              <w:jc w:val="both"/>
              <w:rPr>
                <w:spacing w:val="-1"/>
                <w:sz w:val="20"/>
                <w:szCs w:val="20"/>
              </w:rPr>
            </w:pPr>
            <w:r w:rsidRPr="000F2C99">
              <w:rPr>
                <w:sz w:val="20"/>
                <w:szCs w:val="20"/>
              </w:rPr>
              <w:t xml:space="preserve">Александрова О.М., Вербицкая Л.А., Богданов С.И., Казакова Е.И., Кузнецова М.И., </w:t>
            </w:r>
            <w:proofErr w:type="spellStart"/>
            <w:r w:rsidRPr="000F2C99">
              <w:rPr>
                <w:sz w:val="20"/>
                <w:szCs w:val="20"/>
              </w:rPr>
              <w:t>Петленко</w:t>
            </w:r>
            <w:proofErr w:type="spellEnd"/>
            <w:r w:rsidRPr="000F2C99">
              <w:rPr>
                <w:sz w:val="20"/>
                <w:szCs w:val="20"/>
              </w:rPr>
              <w:t xml:space="preserve"> Л.В., Романова В.Ю., Рябинина Л.А., Соколова О.В.</w:t>
            </w:r>
          </w:p>
        </w:tc>
        <w:tc>
          <w:tcPr>
            <w:tcW w:w="2126"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Русский родной язык</w:t>
            </w:r>
          </w:p>
        </w:tc>
        <w:tc>
          <w:tcPr>
            <w:tcW w:w="1701" w:type="dxa"/>
          </w:tcPr>
          <w:p w:rsidR="00B81508" w:rsidRPr="000F2C99" w:rsidRDefault="00B81508" w:rsidP="0091207B">
            <w:pPr>
              <w:rPr>
                <w:sz w:val="20"/>
                <w:szCs w:val="20"/>
              </w:rPr>
            </w:pPr>
            <w:r w:rsidRPr="000F2C99">
              <w:rPr>
                <w:sz w:val="20"/>
                <w:szCs w:val="20"/>
              </w:rPr>
              <w:t>Издательство «Просвещение»</w:t>
            </w:r>
          </w:p>
        </w:tc>
        <w:tc>
          <w:tcPr>
            <w:tcW w:w="1134"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2024</w:t>
            </w:r>
          </w:p>
        </w:tc>
        <w:tc>
          <w:tcPr>
            <w:tcW w:w="957" w:type="dxa"/>
            <w:tcBorders>
              <w:top w:val="single" w:sz="4" w:space="0" w:color="000000"/>
              <w:left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rPr>
          <w:trHeight w:val="1380"/>
        </w:trPr>
        <w:tc>
          <w:tcPr>
            <w:tcW w:w="562" w:type="dxa"/>
            <w:vMerge/>
          </w:tcPr>
          <w:p w:rsidR="00B81508" w:rsidRPr="000F2C99" w:rsidRDefault="00B81508" w:rsidP="0091207B">
            <w:pPr>
              <w:jc w:val="center"/>
            </w:pPr>
          </w:p>
        </w:tc>
        <w:tc>
          <w:tcPr>
            <w:tcW w:w="1855" w:type="dxa"/>
            <w:vMerge/>
          </w:tcPr>
          <w:p w:rsidR="00B81508" w:rsidRPr="000F2C99" w:rsidRDefault="00B81508" w:rsidP="0091207B">
            <w:pPr>
              <w:jc w:val="center"/>
            </w:pPr>
          </w:p>
        </w:tc>
        <w:tc>
          <w:tcPr>
            <w:tcW w:w="1223" w:type="dxa"/>
          </w:tcPr>
          <w:p w:rsidR="00B81508" w:rsidRPr="000F2C99" w:rsidRDefault="00B81508" w:rsidP="0091207B">
            <w:pPr>
              <w:tabs>
                <w:tab w:val="left" w:pos="4500"/>
                <w:tab w:val="left" w:pos="9180"/>
                <w:tab w:val="left" w:pos="9360"/>
              </w:tabs>
              <w:spacing w:line="288" w:lineRule="auto"/>
              <w:rPr>
                <w:bCs/>
                <w:sz w:val="20"/>
                <w:szCs w:val="20"/>
              </w:rPr>
            </w:pPr>
            <w:r w:rsidRPr="000F2C99">
              <w:rPr>
                <w:bCs/>
                <w:sz w:val="20"/>
                <w:szCs w:val="20"/>
              </w:rPr>
              <w:t>Литературное чтение на родном языке (русском)</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auto"/>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0,5</w:t>
            </w:r>
          </w:p>
        </w:tc>
        <w:tc>
          <w:tcPr>
            <w:tcW w:w="1485"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Borders>
              <w:top w:val="single" w:sz="4" w:space="0" w:color="000000"/>
              <w:left w:val="single" w:sz="4" w:space="0" w:color="000000"/>
            </w:tcBorders>
            <w:shd w:val="clear" w:color="auto" w:fill="auto"/>
          </w:tcPr>
          <w:p w:rsidR="00B81508" w:rsidRPr="000F2C99" w:rsidRDefault="00B81508" w:rsidP="0091207B">
            <w:pPr>
              <w:snapToGrid w:val="0"/>
              <w:rPr>
                <w:spacing w:val="-1"/>
                <w:sz w:val="20"/>
                <w:szCs w:val="20"/>
              </w:rPr>
            </w:pPr>
            <w:r w:rsidRPr="000F2C99">
              <w:rPr>
                <w:spacing w:val="-1"/>
                <w:sz w:val="20"/>
                <w:szCs w:val="20"/>
              </w:rPr>
              <w:t>Александрова О.М., Кузнецова М.И., Романова В.Ю. и др.</w:t>
            </w:r>
          </w:p>
        </w:tc>
        <w:tc>
          <w:tcPr>
            <w:tcW w:w="2126" w:type="dxa"/>
            <w:tcBorders>
              <w:top w:val="single" w:sz="4" w:space="0" w:color="000000"/>
              <w:left w:val="single" w:sz="4" w:space="0" w:color="000000"/>
            </w:tcBorders>
            <w:shd w:val="clear" w:color="auto" w:fill="auto"/>
          </w:tcPr>
          <w:p w:rsidR="00B81508" w:rsidRPr="000F2C99" w:rsidRDefault="00B81508" w:rsidP="0091207B">
            <w:pPr>
              <w:rPr>
                <w:sz w:val="20"/>
                <w:szCs w:val="20"/>
              </w:rPr>
            </w:pPr>
            <w:r w:rsidRPr="000F2C99">
              <w:rPr>
                <w:spacing w:val="-1"/>
                <w:sz w:val="20"/>
                <w:szCs w:val="20"/>
              </w:rPr>
              <w:t>Литературное чтение на русском родном языке. 4 класс.</w:t>
            </w:r>
          </w:p>
        </w:tc>
        <w:tc>
          <w:tcPr>
            <w:tcW w:w="1701" w:type="dxa"/>
          </w:tcPr>
          <w:p w:rsidR="00B81508" w:rsidRPr="000F2C99" w:rsidRDefault="00B81508" w:rsidP="0091207B">
            <w:r w:rsidRPr="000F2C99">
              <w:rPr>
                <w:sz w:val="20"/>
                <w:szCs w:val="20"/>
              </w:rPr>
              <w:t>Издательство «Просвещение»</w:t>
            </w:r>
          </w:p>
        </w:tc>
        <w:tc>
          <w:tcPr>
            <w:tcW w:w="1134"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2024</w:t>
            </w:r>
          </w:p>
        </w:tc>
        <w:tc>
          <w:tcPr>
            <w:tcW w:w="957" w:type="dxa"/>
            <w:tcBorders>
              <w:top w:val="single" w:sz="4" w:space="0" w:color="000000"/>
              <w:left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tcPr>
          <w:p w:rsidR="00B81508" w:rsidRPr="000F2C99" w:rsidRDefault="00B81508" w:rsidP="0091207B">
            <w:pPr>
              <w:jc w:val="center"/>
            </w:pPr>
            <w:r w:rsidRPr="000F2C99">
              <w:lastRenderedPageBreak/>
              <w:t>3</w:t>
            </w:r>
          </w:p>
        </w:tc>
        <w:tc>
          <w:tcPr>
            <w:tcW w:w="1855" w:type="dxa"/>
            <w:tcBorders>
              <w:left w:val="single" w:sz="4" w:space="0" w:color="000000"/>
            </w:tcBorders>
            <w:shd w:val="clear" w:color="auto" w:fill="auto"/>
          </w:tcPr>
          <w:p w:rsidR="00B81508" w:rsidRPr="000F2C99" w:rsidRDefault="00B81508" w:rsidP="0091207B">
            <w:pPr>
              <w:snapToGrid w:val="0"/>
              <w:jc w:val="both"/>
              <w:rPr>
                <w:b/>
                <w:i/>
              </w:rPr>
            </w:pPr>
            <w:r w:rsidRPr="000F2C99">
              <w:rPr>
                <w:b/>
                <w:i/>
              </w:rPr>
              <w:t>Иностранный язык</w:t>
            </w:r>
          </w:p>
        </w:tc>
        <w:tc>
          <w:tcPr>
            <w:tcW w:w="1223"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Иностранный язык (английский).</w:t>
            </w:r>
          </w:p>
        </w:tc>
        <w:tc>
          <w:tcPr>
            <w:tcW w:w="858" w:type="dxa"/>
            <w:tcBorders>
              <w:top w:val="single" w:sz="4" w:space="0" w:color="auto"/>
              <w:left w:val="single" w:sz="4" w:space="0" w:color="000000"/>
              <w:bottom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w:t>
            </w:r>
          </w:p>
        </w:tc>
        <w:tc>
          <w:tcPr>
            <w:tcW w:w="148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Borders>
              <w:top w:val="single" w:sz="4" w:space="0" w:color="000000"/>
              <w:left w:val="single" w:sz="4" w:space="0" w:color="000000"/>
            </w:tcBorders>
            <w:shd w:val="clear" w:color="auto" w:fill="auto"/>
          </w:tcPr>
          <w:p w:rsidR="00B81508" w:rsidRPr="000F2C99" w:rsidRDefault="00B81508" w:rsidP="0091207B">
            <w:pPr>
              <w:rPr>
                <w:color w:val="000000"/>
              </w:rPr>
            </w:pPr>
            <w:r w:rsidRPr="000F2C99">
              <w:rPr>
                <w:color w:val="000000"/>
              </w:rPr>
              <w:t>Быкова Н.И., Дули Д., Поспелова М.Д. и другие</w:t>
            </w:r>
          </w:p>
          <w:p w:rsidR="00B81508" w:rsidRPr="000F2C99" w:rsidRDefault="00B81508" w:rsidP="0091207B">
            <w:pPr>
              <w:snapToGrid w:val="0"/>
              <w:rPr>
                <w:spacing w:val="-1"/>
                <w:sz w:val="20"/>
                <w:szCs w:val="20"/>
              </w:rPr>
            </w:pPr>
          </w:p>
        </w:tc>
        <w:tc>
          <w:tcPr>
            <w:tcW w:w="2126" w:type="dxa"/>
            <w:tcBorders>
              <w:top w:val="single" w:sz="4" w:space="0" w:color="000000"/>
              <w:left w:val="single" w:sz="4" w:space="0" w:color="000000"/>
            </w:tcBorders>
            <w:shd w:val="clear" w:color="auto" w:fill="auto"/>
          </w:tcPr>
          <w:p w:rsidR="00B81508" w:rsidRPr="000F2C99" w:rsidRDefault="00B81508" w:rsidP="0091207B">
            <w:pPr>
              <w:rPr>
                <w:color w:val="000000"/>
              </w:rPr>
            </w:pPr>
            <w:r w:rsidRPr="000F2C99">
              <w:rPr>
                <w:color w:val="000000"/>
              </w:rPr>
              <w:t>Английский язык (в 2 частях)</w:t>
            </w:r>
          </w:p>
          <w:p w:rsidR="00B81508" w:rsidRPr="000F2C99" w:rsidRDefault="00B81508" w:rsidP="0091207B">
            <w:pPr>
              <w:snapToGrid w:val="0"/>
              <w:rPr>
                <w:spacing w:val="-1"/>
                <w:sz w:val="20"/>
                <w:szCs w:val="20"/>
              </w:rPr>
            </w:pPr>
          </w:p>
        </w:tc>
        <w:tc>
          <w:tcPr>
            <w:tcW w:w="1701" w:type="dxa"/>
          </w:tcPr>
          <w:p w:rsidR="00B81508" w:rsidRPr="000F2C99" w:rsidRDefault="00B81508" w:rsidP="0091207B">
            <w:r w:rsidRPr="000F2C99">
              <w:rPr>
                <w:sz w:val="20"/>
                <w:szCs w:val="20"/>
              </w:rPr>
              <w:t>Издательство «Просвещение»</w:t>
            </w:r>
          </w:p>
        </w:tc>
        <w:tc>
          <w:tcPr>
            <w:tcW w:w="1134"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2018</w:t>
            </w:r>
          </w:p>
        </w:tc>
        <w:tc>
          <w:tcPr>
            <w:tcW w:w="957" w:type="dxa"/>
            <w:tcBorders>
              <w:top w:val="single" w:sz="4" w:space="0" w:color="000000"/>
              <w:left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tcPr>
          <w:p w:rsidR="00B81508" w:rsidRPr="000F2C99" w:rsidRDefault="00B81508" w:rsidP="0091207B">
            <w:pPr>
              <w:jc w:val="center"/>
            </w:pPr>
            <w:r w:rsidRPr="000F2C99">
              <w:t>4</w:t>
            </w:r>
          </w:p>
        </w:tc>
        <w:tc>
          <w:tcPr>
            <w:tcW w:w="1855" w:type="dxa"/>
            <w:tcBorders>
              <w:top w:val="single" w:sz="4" w:space="0" w:color="auto"/>
              <w:left w:val="single" w:sz="4" w:space="0" w:color="000000"/>
            </w:tcBorders>
            <w:shd w:val="clear" w:color="auto" w:fill="auto"/>
          </w:tcPr>
          <w:p w:rsidR="00B81508" w:rsidRPr="000F2C99" w:rsidRDefault="00B81508" w:rsidP="0091207B">
            <w:pPr>
              <w:snapToGrid w:val="0"/>
              <w:jc w:val="both"/>
            </w:pPr>
            <w:r w:rsidRPr="000F2C99">
              <w:rPr>
                <w:b/>
                <w:i/>
              </w:rPr>
              <w:t>Математика и информатика</w:t>
            </w:r>
          </w:p>
        </w:tc>
        <w:tc>
          <w:tcPr>
            <w:tcW w:w="1223" w:type="dxa"/>
            <w:tcBorders>
              <w:top w:val="single" w:sz="4" w:space="0" w:color="auto"/>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Математика</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Pr>
          <w:p w:rsidR="00B81508" w:rsidRPr="000F2C99" w:rsidRDefault="00B81508" w:rsidP="0091207B">
            <w:pPr>
              <w:rPr>
                <w:sz w:val="20"/>
                <w:szCs w:val="20"/>
              </w:rPr>
            </w:pPr>
            <w:r w:rsidRPr="000F2C99">
              <w:rPr>
                <w:sz w:val="20"/>
                <w:szCs w:val="20"/>
              </w:rPr>
              <w:t>4</w:t>
            </w:r>
          </w:p>
        </w:tc>
        <w:tc>
          <w:tcPr>
            <w:tcW w:w="1485" w:type="dxa"/>
            <w:tcBorders>
              <w:top w:val="single" w:sz="4" w:space="0" w:color="000000"/>
              <w:left w:val="single" w:sz="4" w:space="0" w:color="000000"/>
              <w:bottom w:val="single" w:sz="4" w:space="0" w:color="auto"/>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Pr>
          <w:p w:rsidR="00B81508" w:rsidRPr="000F2C99" w:rsidRDefault="00B81508" w:rsidP="0091207B">
            <w:pPr>
              <w:snapToGrid w:val="0"/>
              <w:rPr>
                <w:sz w:val="20"/>
                <w:szCs w:val="20"/>
              </w:rPr>
            </w:pPr>
            <w:proofErr w:type="spellStart"/>
            <w:r>
              <w:rPr>
                <w:sz w:val="20"/>
                <w:szCs w:val="20"/>
              </w:rPr>
              <w:t>Л.Г.Петерсон</w:t>
            </w:r>
            <w:proofErr w:type="spellEnd"/>
          </w:p>
        </w:tc>
        <w:tc>
          <w:tcPr>
            <w:tcW w:w="2126" w:type="dxa"/>
          </w:tcPr>
          <w:p w:rsidR="00B81508" w:rsidRPr="000F2C99" w:rsidRDefault="00B81508" w:rsidP="0091207B">
            <w:pPr>
              <w:snapToGrid w:val="0"/>
              <w:jc w:val="both"/>
              <w:rPr>
                <w:sz w:val="20"/>
                <w:szCs w:val="20"/>
              </w:rPr>
            </w:pPr>
            <w:r w:rsidRPr="000F2C99">
              <w:rPr>
                <w:sz w:val="20"/>
                <w:szCs w:val="20"/>
              </w:rPr>
              <w:t xml:space="preserve">Математика, </w:t>
            </w:r>
          </w:p>
          <w:p w:rsidR="00B81508" w:rsidRPr="000F2C99" w:rsidRDefault="00B81508" w:rsidP="0091207B">
            <w:pPr>
              <w:jc w:val="both"/>
              <w:rPr>
                <w:sz w:val="20"/>
                <w:szCs w:val="20"/>
              </w:rPr>
            </w:pPr>
            <w:r w:rsidRPr="000F2C99">
              <w:rPr>
                <w:sz w:val="20"/>
                <w:szCs w:val="20"/>
              </w:rPr>
              <w:t xml:space="preserve">4 </w:t>
            </w:r>
            <w:proofErr w:type="spellStart"/>
            <w:r w:rsidRPr="000F2C99">
              <w:rPr>
                <w:sz w:val="20"/>
                <w:szCs w:val="20"/>
              </w:rPr>
              <w:t>кл</w:t>
            </w:r>
            <w:proofErr w:type="spellEnd"/>
            <w:r w:rsidRPr="000F2C99">
              <w:rPr>
                <w:sz w:val="20"/>
                <w:szCs w:val="20"/>
              </w:rPr>
              <w:t xml:space="preserve">. </w:t>
            </w:r>
          </w:p>
        </w:tc>
        <w:tc>
          <w:tcPr>
            <w:tcW w:w="1701" w:type="dxa"/>
          </w:tcPr>
          <w:p w:rsidR="00B81508" w:rsidRPr="000F2C99" w:rsidRDefault="00B81508" w:rsidP="0091207B">
            <w:r>
              <w:rPr>
                <w:sz w:val="20"/>
                <w:szCs w:val="20"/>
              </w:rPr>
              <w:t xml:space="preserve">Москва «Просвещение» </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Pr>
                <w:sz w:val="20"/>
                <w:szCs w:val="20"/>
              </w:rPr>
              <w:t>2021</w:t>
            </w:r>
          </w:p>
        </w:tc>
        <w:tc>
          <w:tcPr>
            <w:tcW w:w="957" w:type="dxa"/>
            <w:tcBorders>
              <w:top w:val="single" w:sz="4" w:space="0" w:color="auto"/>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tcPr>
          <w:p w:rsidR="00B81508" w:rsidRPr="000F2C99" w:rsidRDefault="00B81508" w:rsidP="0091207B">
            <w:pPr>
              <w:jc w:val="center"/>
            </w:pPr>
            <w:r w:rsidRPr="000F2C99">
              <w:t>5</w:t>
            </w:r>
          </w:p>
        </w:tc>
        <w:tc>
          <w:tcPr>
            <w:tcW w:w="1855" w:type="dxa"/>
            <w:tcBorders>
              <w:top w:val="single" w:sz="4" w:space="0" w:color="000000"/>
              <w:left w:val="single" w:sz="4" w:space="0" w:color="000000"/>
            </w:tcBorders>
            <w:shd w:val="clear" w:color="auto" w:fill="auto"/>
          </w:tcPr>
          <w:p w:rsidR="00B81508" w:rsidRPr="000F2C99" w:rsidRDefault="00B81508" w:rsidP="0091207B">
            <w:pPr>
              <w:snapToGrid w:val="0"/>
              <w:jc w:val="both"/>
              <w:rPr>
                <w:b/>
                <w:i/>
              </w:rPr>
            </w:pPr>
            <w:r w:rsidRPr="000F2C99">
              <w:rPr>
                <w:b/>
                <w:i/>
              </w:rPr>
              <w:t>Обществознание и естествознание (окружающий мир)</w:t>
            </w:r>
          </w:p>
        </w:tc>
        <w:tc>
          <w:tcPr>
            <w:tcW w:w="1223"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Окружающий мир</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w:t>
            </w:r>
          </w:p>
        </w:tc>
        <w:tc>
          <w:tcPr>
            <w:tcW w:w="1485" w:type="dxa"/>
            <w:tcBorders>
              <w:top w:val="single" w:sz="4" w:space="0" w:color="000000"/>
              <w:left w:val="single" w:sz="4" w:space="0" w:color="000000"/>
              <w:bottom w:val="single" w:sz="4" w:space="0" w:color="auto"/>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Pr>
          <w:p w:rsidR="00B81508" w:rsidRPr="000F2C99" w:rsidRDefault="00B81508" w:rsidP="0091207B">
            <w:pPr>
              <w:jc w:val="both"/>
              <w:rPr>
                <w:sz w:val="20"/>
                <w:szCs w:val="20"/>
              </w:rPr>
            </w:pPr>
            <w:r w:rsidRPr="003A7AF4">
              <w:rPr>
                <w:sz w:val="20"/>
                <w:szCs w:val="20"/>
              </w:rPr>
              <w:t>Плешаков А.А.</w:t>
            </w:r>
          </w:p>
        </w:tc>
        <w:tc>
          <w:tcPr>
            <w:tcW w:w="2126" w:type="dxa"/>
          </w:tcPr>
          <w:p w:rsidR="00B81508" w:rsidRPr="000F2C99" w:rsidRDefault="00B81508" w:rsidP="0091207B">
            <w:pPr>
              <w:snapToGrid w:val="0"/>
              <w:jc w:val="both"/>
              <w:rPr>
                <w:sz w:val="20"/>
                <w:szCs w:val="20"/>
              </w:rPr>
            </w:pPr>
            <w:r w:rsidRPr="000F2C99">
              <w:rPr>
                <w:sz w:val="20"/>
                <w:szCs w:val="20"/>
              </w:rPr>
              <w:t xml:space="preserve">Виноградова Н.Ф. Окружающий мир, 4 </w:t>
            </w:r>
            <w:proofErr w:type="spellStart"/>
            <w:r w:rsidRPr="000F2C99">
              <w:rPr>
                <w:sz w:val="20"/>
                <w:szCs w:val="20"/>
              </w:rPr>
              <w:t>кл</w:t>
            </w:r>
            <w:proofErr w:type="spellEnd"/>
            <w:r w:rsidRPr="000F2C99">
              <w:rPr>
                <w:sz w:val="20"/>
                <w:szCs w:val="20"/>
              </w:rPr>
              <w:t xml:space="preserve">. </w:t>
            </w:r>
          </w:p>
          <w:p w:rsidR="00B81508" w:rsidRPr="000F2C99" w:rsidRDefault="00B81508" w:rsidP="0091207B">
            <w:pPr>
              <w:jc w:val="both"/>
              <w:rPr>
                <w:sz w:val="20"/>
                <w:szCs w:val="20"/>
              </w:rPr>
            </w:pPr>
            <w:r w:rsidRPr="000F2C99">
              <w:rPr>
                <w:sz w:val="20"/>
                <w:szCs w:val="20"/>
              </w:rPr>
              <w:t>В 2-х ч.</w:t>
            </w:r>
          </w:p>
        </w:tc>
        <w:tc>
          <w:tcPr>
            <w:tcW w:w="1701" w:type="dxa"/>
          </w:tcPr>
          <w:p w:rsidR="00B81508" w:rsidRPr="000F2C99" w:rsidRDefault="00B81508" w:rsidP="0091207B">
            <w:r w:rsidRPr="000F2C99">
              <w:rPr>
                <w:sz w:val="20"/>
                <w:szCs w:val="20"/>
              </w:rPr>
              <w:t>Издательский центр «</w:t>
            </w:r>
            <w:proofErr w:type="spellStart"/>
            <w:r w:rsidRPr="000F2C99">
              <w:rPr>
                <w:sz w:val="20"/>
                <w:szCs w:val="20"/>
              </w:rPr>
              <w:t>Вентана</w:t>
            </w:r>
            <w:proofErr w:type="spellEnd"/>
            <w:r w:rsidRPr="000F2C99">
              <w:rPr>
                <w:sz w:val="20"/>
                <w:szCs w:val="20"/>
              </w:rPr>
              <w:t>-Граф»</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w:t>
            </w:r>
            <w:r>
              <w:rPr>
                <w:sz w:val="20"/>
                <w:szCs w:val="20"/>
              </w:rPr>
              <w:t>21</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tcPr>
          <w:p w:rsidR="00B81508" w:rsidRPr="000F2C99" w:rsidRDefault="00B81508" w:rsidP="0091207B">
            <w:pPr>
              <w:jc w:val="center"/>
            </w:pPr>
            <w:r w:rsidRPr="000F2C99">
              <w:t>6</w:t>
            </w:r>
          </w:p>
        </w:tc>
        <w:tc>
          <w:tcPr>
            <w:tcW w:w="185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b/>
                <w:i/>
              </w:rPr>
            </w:pPr>
            <w:r w:rsidRPr="000F2C99">
              <w:rPr>
                <w:b/>
                <w:i/>
              </w:rPr>
              <w:t>Основы религиозных культур и светской этики</w:t>
            </w:r>
          </w:p>
        </w:tc>
        <w:tc>
          <w:tcPr>
            <w:tcW w:w="1223"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Основы религиозных культур и светской этики. Основы  православной культуры</w:t>
            </w:r>
          </w:p>
        </w:tc>
        <w:tc>
          <w:tcPr>
            <w:tcW w:w="858"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p w:rsidR="00B81508" w:rsidRPr="000F2C99" w:rsidRDefault="00B81508" w:rsidP="0091207B">
            <w:pPr>
              <w:snapToGrid w:val="0"/>
              <w:jc w:val="both"/>
            </w:pPr>
          </w:p>
        </w:tc>
        <w:tc>
          <w:tcPr>
            <w:tcW w:w="89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w:t>
            </w:r>
          </w:p>
        </w:tc>
        <w:tc>
          <w:tcPr>
            <w:tcW w:w="1485" w:type="dxa"/>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center"/>
            </w:pPr>
          </w:p>
        </w:tc>
        <w:tc>
          <w:tcPr>
            <w:tcW w:w="1764" w:type="dxa"/>
          </w:tcPr>
          <w:p w:rsidR="00B81508" w:rsidRPr="000F2C99" w:rsidRDefault="00B81508" w:rsidP="0091207B">
            <w:pPr>
              <w:rPr>
                <w:sz w:val="20"/>
                <w:szCs w:val="20"/>
              </w:rPr>
            </w:pPr>
            <w:r w:rsidRPr="000F2C99">
              <w:rPr>
                <w:sz w:val="20"/>
                <w:szCs w:val="20"/>
              </w:rPr>
              <w:t xml:space="preserve">Васильева О. Ю., </w:t>
            </w:r>
            <w:proofErr w:type="spellStart"/>
            <w:r w:rsidRPr="000F2C99">
              <w:rPr>
                <w:sz w:val="20"/>
                <w:szCs w:val="20"/>
              </w:rPr>
              <w:t>Кульберг</w:t>
            </w:r>
            <w:proofErr w:type="spellEnd"/>
            <w:r w:rsidRPr="000F2C99">
              <w:rPr>
                <w:sz w:val="20"/>
                <w:szCs w:val="20"/>
              </w:rPr>
              <w:t xml:space="preserve"> А. С., </w:t>
            </w:r>
            <w:proofErr w:type="spellStart"/>
            <w:r w:rsidRPr="000F2C99">
              <w:rPr>
                <w:sz w:val="20"/>
                <w:szCs w:val="20"/>
              </w:rPr>
              <w:t>Корытко</w:t>
            </w:r>
            <w:proofErr w:type="spellEnd"/>
            <w:r w:rsidRPr="000F2C99">
              <w:rPr>
                <w:sz w:val="20"/>
                <w:szCs w:val="20"/>
              </w:rPr>
              <w:t xml:space="preserve"> О. В. и другие под науч. ред. Васильевой О. Ю.</w:t>
            </w:r>
          </w:p>
        </w:tc>
        <w:tc>
          <w:tcPr>
            <w:tcW w:w="2126" w:type="dxa"/>
          </w:tcPr>
          <w:p w:rsidR="00B81508" w:rsidRPr="000F2C99" w:rsidRDefault="00B81508" w:rsidP="0091207B">
            <w:pPr>
              <w:rPr>
                <w:sz w:val="20"/>
                <w:szCs w:val="20"/>
              </w:rPr>
            </w:pPr>
            <w:r w:rsidRPr="000F2C99">
              <w:rPr>
                <w:sz w:val="20"/>
                <w:szCs w:val="20"/>
              </w:rPr>
              <w:t>Основы религиозных культур и светской этики. Основы православной культуры. 4-й класс; учебник в 2 частях</w:t>
            </w:r>
          </w:p>
        </w:tc>
        <w:tc>
          <w:tcPr>
            <w:tcW w:w="1701" w:type="dxa"/>
          </w:tcPr>
          <w:p w:rsidR="00B81508" w:rsidRPr="000F2C99" w:rsidRDefault="00B81508" w:rsidP="0091207B">
            <w:pPr>
              <w:rPr>
                <w:sz w:val="20"/>
                <w:szCs w:val="20"/>
              </w:rPr>
            </w:pPr>
            <w:r w:rsidRPr="000F2C99">
              <w:rPr>
                <w:sz w:val="20"/>
                <w:szCs w:val="20"/>
              </w:rPr>
              <w:t>Издательство «Просвещение»</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2023</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vMerge w:val="restart"/>
          </w:tcPr>
          <w:p w:rsidR="00B81508" w:rsidRPr="000F2C99" w:rsidRDefault="00B81508" w:rsidP="0091207B">
            <w:pPr>
              <w:jc w:val="center"/>
            </w:pPr>
            <w:r w:rsidRPr="000F2C99">
              <w:t>7</w:t>
            </w:r>
          </w:p>
        </w:tc>
        <w:tc>
          <w:tcPr>
            <w:tcW w:w="1855" w:type="dxa"/>
            <w:vMerge w:val="restart"/>
          </w:tcPr>
          <w:p w:rsidR="00B81508" w:rsidRPr="000F2C99" w:rsidRDefault="00B81508" w:rsidP="0091207B">
            <w:r w:rsidRPr="000F2C99">
              <w:rPr>
                <w:b/>
                <w:i/>
              </w:rPr>
              <w:t>Искусство</w:t>
            </w:r>
          </w:p>
        </w:tc>
        <w:tc>
          <w:tcPr>
            <w:tcW w:w="1223" w:type="dxa"/>
          </w:tcPr>
          <w:p w:rsidR="00B81508" w:rsidRPr="000F2C99" w:rsidRDefault="00B81508" w:rsidP="0091207B">
            <w:r w:rsidRPr="000F2C99">
              <w:rPr>
                <w:sz w:val="20"/>
                <w:szCs w:val="20"/>
              </w:rPr>
              <w:t>Изобразительное искусство</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w:t>
            </w:r>
          </w:p>
        </w:tc>
        <w:tc>
          <w:tcPr>
            <w:tcW w:w="1485" w:type="dxa"/>
            <w:tcBorders>
              <w:top w:val="single" w:sz="4" w:space="0" w:color="000000"/>
              <w:left w:val="single" w:sz="4" w:space="0" w:color="000000"/>
              <w:bottom w:val="single" w:sz="4" w:space="0" w:color="auto"/>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Pr>
          <w:p w:rsidR="00B81508" w:rsidRPr="000F2C99" w:rsidRDefault="00B81508" w:rsidP="0091207B">
            <w:pPr>
              <w:snapToGrid w:val="0"/>
              <w:jc w:val="both"/>
              <w:rPr>
                <w:sz w:val="20"/>
                <w:szCs w:val="20"/>
              </w:rPr>
            </w:pPr>
            <w:proofErr w:type="spellStart"/>
            <w:r w:rsidRPr="003A7AF4">
              <w:rPr>
                <w:sz w:val="20"/>
                <w:szCs w:val="20"/>
              </w:rPr>
              <w:t>Неменская</w:t>
            </w:r>
            <w:proofErr w:type="spellEnd"/>
            <w:r w:rsidRPr="003A7AF4">
              <w:rPr>
                <w:sz w:val="20"/>
                <w:szCs w:val="20"/>
              </w:rPr>
              <w:t xml:space="preserve"> Л.</w:t>
            </w:r>
            <w:r>
              <w:rPr>
                <w:sz w:val="20"/>
                <w:szCs w:val="20"/>
              </w:rPr>
              <w:t xml:space="preserve">А., </w:t>
            </w:r>
            <w:proofErr w:type="spellStart"/>
            <w:r>
              <w:rPr>
                <w:sz w:val="20"/>
                <w:szCs w:val="20"/>
              </w:rPr>
              <w:t>Коротеева</w:t>
            </w:r>
            <w:proofErr w:type="spellEnd"/>
            <w:r>
              <w:rPr>
                <w:sz w:val="20"/>
                <w:szCs w:val="20"/>
              </w:rPr>
              <w:t xml:space="preserve"> Е.И., Горяева Н.А</w:t>
            </w:r>
            <w:r w:rsidRPr="000F2C99">
              <w:rPr>
                <w:sz w:val="20"/>
                <w:szCs w:val="20"/>
              </w:rPr>
              <w:t>.</w:t>
            </w:r>
          </w:p>
        </w:tc>
        <w:tc>
          <w:tcPr>
            <w:tcW w:w="2126" w:type="dxa"/>
          </w:tcPr>
          <w:p w:rsidR="00B81508" w:rsidRPr="000F2C99" w:rsidRDefault="00B81508" w:rsidP="0091207B">
            <w:pPr>
              <w:snapToGrid w:val="0"/>
              <w:jc w:val="both"/>
              <w:rPr>
                <w:sz w:val="20"/>
                <w:szCs w:val="20"/>
              </w:rPr>
            </w:pPr>
            <w:r w:rsidRPr="000F2C99">
              <w:rPr>
                <w:sz w:val="20"/>
                <w:szCs w:val="20"/>
              </w:rPr>
              <w:t xml:space="preserve">Изобразительное искусство 4 </w:t>
            </w:r>
            <w:proofErr w:type="spellStart"/>
            <w:r w:rsidRPr="000F2C99">
              <w:rPr>
                <w:sz w:val="20"/>
                <w:szCs w:val="20"/>
              </w:rPr>
              <w:t>кл</w:t>
            </w:r>
            <w:proofErr w:type="spellEnd"/>
            <w:r w:rsidRPr="000F2C99">
              <w:rPr>
                <w:sz w:val="20"/>
                <w:szCs w:val="20"/>
              </w:rPr>
              <w:t>.</w:t>
            </w:r>
          </w:p>
        </w:tc>
        <w:tc>
          <w:tcPr>
            <w:tcW w:w="1701" w:type="dxa"/>
          </w:tcPr>
          <w:p w:rsidR="00B81508" w:rsidRPr="000F2C99" w:rsidRDefault="00B81508" w:rsidP="0091207B">
            <w:r w:rsidRPr="000F2C99">
              <w:rPr>
                <w:sz w:val="20"/>
                <w:szCs w:val="20"/>
              </w:rPr>
              <w:t>Издательский центр «</w:t>
            </w:r>
            <w:proofErr w:type="spellStart"/>
            <w:r w:rsidRPr="000F2C99">
              <w:rPr>
                <w:sz w:val="20"/>
                <w:szCs w:val="20"/>
              </w:rPr>
              <w:t>Вентана</w:t>
            </w:r>
            <w:proofErr w:type="spellEnd"/>
            <w:r w:rsidRPr="000F2C99">
              <w:rPr>
                <w:sz w:val="20"/>
                <w:szCs w:val="20"/>
              </w:rPr>
              <w:t>-Граф»</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2018</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vMerge/>
          </w:tcPr>
          <w:p w:rsidR="00B81508" w:rsidRPr="000F2C99" w:rsidRDefault="00B81508" w:rsidP="0091207B">
            <w:pPr>
              <w:jc w:val="center"/>
            </w:pPr>
          </w:p>
        </w:tc>
        <w:tc>
          <w:tcPr>
            <w:tcW w:w="1855" w:type="dxa"/>
            <w:vMerge/>
          </w:tcPr>
          <w:p w:rsidR="00B81508" w:rsidRPr="000F2C99" w:rsidRDefault="00B81508" w:rsidP="0091207B">
            <w:pPr>
              <w:jc w:val="center"/>
            </w:pPr>
          </w:p>
        </w:tc>
        <w:tc>
          <w:tcPr>
            <w:tcW w:w="1223" w:type="dxa"/>
          </w:tcPr>
          <w:p w:rsidR="00B81508" w:rsidRPr="000F2C99" w:rsidRDefault="00B81508" w:rsidP="0091207B">
            <w:r w:rsidRPr="000F2C99">
              <w:rPr>
                <w:sz w:val="20"/>
                <w:szCs w:val="20"/>
              </w:rPr>
              <w:t>Музыка</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w:t>
            </w:r>
          </w:p>
        </w:tc>
        <w:tc>
          <w:tcPr>
            <w:tcW w:w="1485" w:type="dxa"/>
            <w:tcBorders>
              <w:top w:val="single" w:sz="4" w:space="0" w:color="000000"/>
              <w:left w:val="single" w:sz="4" w:space="0" w:color="000000"/>
              <w:bottom w:val="single" w:sz="4" w:space="0" w:color="auto"/>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Pr>
          <w:p w:rsidR="00B81508" w:rsidRPr="000F2C99" w:rsidRDefault="00B81508" w:rsidP="0091207B">
            <w:pPr>
              <w:snapToGrid w:val="0"/>
              <w:jc w:val="both"/>
              <w:rPr>
                <w:sz w:val="20"/>
                <w:szCs w:val="20"/>
              </w:rPr>
            </w:pPr>
            <w:r w:rsidRPr="000F2C99">
              <w:rPr>
                <w:sz w:val="20"/>
                <w:szCs w:val="20"/>
              </w:rPr>
              <w:t xml:space="preserve">Критская Е.Д., Сергеева Г.П., </w:t>
            </w:r>
            <w:proofErr w:type="spellStart"/>
            <w:r w:rsidRPr="000F2C99">
              <w:rPr>
                <w:sz w:val="20"/>
                <w:szCs w:val="20"/>
              </w:rPr>
              <w:t>Шмагина</w:t>
            </w:r>
            <w:proofErr w:type="spellEnd"/>
            <w:r w:rsidRPr="000F2C99">
              <w:rPr>
                <w:sz w:val="20"/>
                <w:szCs w:val="20"/>
              </w:rPr>
              <w:t xml:space="preserve"> Т.С. </w:t>
            </w:r>
          </w:p>
        </w:tc>
        <w:tc>
          <w:tcPr>
            <w:tcW w:w="2126" w:type="dxa"/>
          </w:tcPr>
          <w:p w:rsidR="00B81508" w:rsidRPr="000F2C99" w:rsidRDefault="00B81508" w:rsidP="0091207B">
            <w:pPr>
              <w:snapToGrid w:val="0"/>
              <w:jc w:val="both"/>
              <w:rPr>
                <w:sz w:val="20"/>
                <w:szCs w:val="20"/>
              </w:rPr>
            </w:pPr>
            <w:r w:rsidRPr="000F2C99">
              <w:rPr>
                <w:sz w:val="20"/>
                <w:szCs w:val="20"/>
              </w:rPr>
              <w:t xml:space="preserve">Музыка. 4 </w:t>
            </w:r>
            <w:proofErr w:type="spellStart"/>
            <w:r w:rsidRPr="000F2C99">
              <w:rPr>
                <w:sz w:val="20"/>
                <w:szCs w:val="20"/>
              </w:rPr>
              <w:t>кл</w:t>
            </w:r>
            <w:proofErr w:type="spellEnd"/>
            <w:r w:rsidRPr="000F2C99">
              <w:rPr>
                <w:sz w:val="20"/>
                <w:szCs w:val="20"/>
              </w:rPr>
              <w:t>.</w:t>
            </w:r>
          </w:p>
        </w:tc>
        <w:tc>
          <w:tcPr>
            <w:tcW w:w="1701" w:type="dxa"/>
          </w:tcPr>
          <w:p w:rsidR="00B81508" w:rsidRPr="000F2C99" w:rsidRDefault="00B81508" w:rsidP="0091207B">
            <w:r w:rsidRPr="000F2C99">
              <w:rPr>
                <w:sz w:val="20"/>
                <w:szCs w:val="20"/>
              </w:rPr>
              <w:t>Издательство «Просвещение»</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2018</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tcPr>
          <w:p w:rsidR="00B81508" w:rsidRPr="000F2C99" w:rsidRDefault="00B81508" w:rsidP="0091207B">
            <w:pPr>
              <w:jc w:val="center"/>
            </w:pPr>
            <w:r w:rsidRPr="000F2C99">
              <w:t>8</w:t>
            </w:r>
          </w:p>
        </w:tc>
        <w:tc>
          <w:tcPr>
            <w:tcW w:w="1855" w:type="dxa"/>
            <w:tcBorders>
              <w:top w:val="single" w:sz="4" w:space="0" w:color="000000"/>
              <w:left w:val="single" w:sz="4" w:space="0" w:color="000000"/>
            </w:tcBorders>
            <w:shd w:val="clear" w:color="auto" w:fill="auto"/>
          </w:tcPr>
          <w:p w:rsidR="00B81508" w:rsidRPr="000F2C99" w:rsidRDefault="00B81508" w:rsidP="0091207B">
            <w:pPr>
              <w:snapToGrid w:val="0"/>
              <w:jc w:val="both"/>
              <w:rPr>
                <w:b/>
                <w:i/>
              </w:rPr>
            </w:pPr>
            <w:r w:rsidRPr="000F2C99">
              <w:rPr>
                <w:b/>
                <w:i/>
              </w:rPr>
              <w:t>Технология</w:t>
            </w:r>
          </w:p>
        </w:tc>
        <w:tc>
          <w:tcPr>
            <w:tcW w:w="1223"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Технология</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lastRenderedPageBreak/>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lastRenderedPageBreak/>
              <w:t>1</w:t>
            </w:r>
          </w:p>
        </w:tc>
        <w:tc>
          <w:tcPr>
            <w:tcW w:w="1485" w:type="dxa"/>
            <w:tcBorders>
              <w:top w:val="single" w:sz="4" w:space="0" w:color="000000"/>
              <w:left w:val="single" w:sz="4" w:space="0" w:color="000000"/>
              <w:bottom w:val="single" w:sz="4" w:space="0" w:color="auto"/>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Pr>
          <w:p w:rsidR="00B81508" w:rsidRPr="000F2C99" w:rsidRDefault="00B81508" w:rsidP="0091207B">
            <w:pPr>
              <w:snapToGrid w:val="0"/>
              <w:jc w:val="both"/>
              <w:rPr>
                <w:sz w:val="20"/>
                <w:szCs w:val="20"/>
              </w:rPr>
            </w:pPr>
            <w:proofErr w:type="spellStart"/>
            <w:r>
              <w:rPr>
                <w:sz w:val="20"/>
                <w:szCs w:val="20"/>
              </w:rPr>
              <w:t>Е.А.</w:t>
            </w:r>
            <w:r w:rsidRPr="000F2C99">
              <w:rPr>
                <w:sz w:val="20"/>
                <w:szCs w:val="20"/>
              </w:rPr>
              <w:t>Лутцева</w:t>
            </w:r>
            <w:proofErr w:type="spellEnd"/>
            <w:r w:rsidRPr="000F2C99">
              <w:rPr>
                <w:sz w:val="20"/>
                <w:szCs w:val="20"/>
              </w:rPr>
              <w:t>, Т.П. Зуева</w:t>
            </w:r>
          </w:p>
        </w:tc>
        <w:tc>
          <w:tcPr>
            <w:tcW w:w="2126" w:type="dxa"/>
          </w:tcPr>
          <w:p w:rsidR="00B81508" w:rsidRPr="000F2C99" w:rsidRDefault="00B81508" w:rsidP="0091207B">
            <w:pPr>
              <w:snapToGrid w:val="0"/>
              <w:jc w:val="both"/>
              <w:rPr>
                <w:sz w:val="20"/>
                <w:szCs w:val="20"/>
              </w:rPr>
            </w:pPr>
            <w:r w:rsidRPr="000F2C99">
              <w:rPr>
                <w:sz w:val="20"/>
                <w:szCs w:val="20"/>
              </w:rPr>
              <w:t xml:space="preserve">Технология, 4 </w:t>
            </w:r>
            <w:proofErr w:type="spellStart"/>
            <w:r w:rsidRPr="000F2C99">
              <w:rPr>
                <w:sz w:val="20"/>
                <w:szCs w:val="20"/>
              </w:rPr>
              <w:t>кл</w:t>
            </w:r>
            <w:proofErr w:type="spellEnd"/>
            <w:r w:rsidRPr="000F2C99">
              <w:rPr>
                <w:sz w:val="20"/>
                <w:szCs w:val="20"/>
              </w:rPr>
              <w:t>.</w:t>
            </w:r>
          </w:p>
        </w:tc>
        <w:tc>
          <w:tcPr>
            <w:tcW w:w="1701" w:type="dxa"/>
          </w:tcPr>
          <w:p w:rsidR="00B81508" w:rsidRPr="000F2C99" w:rsidRDefault="00B81508" w:rsidP="0091207B">
            <w:r w:rsidRPr="000F2C99">
              <w:rPr>
                <w:sz w:val="20"/>
                <w:szCs w:val="20"/>
              </w:rPr>
              <w:t>Издательский центр «</w:t>
            </w:r>
            <w:proofErr w:type="spellStart"/>
            <w:r w:rsidRPr="000F2C99">
              <w:rPr>
                <w:sz w:val="20"/>
                <w:szCs w:val="20"/>
              </w:rPr>
              <w:t>Вентана</w:t>
            </w:r>
            <w:proofErr w:type="spellEnd"/>
            <w:r w:rsidRPr="000F2C99">
              <w:rPr>
                <w:sz w:val="20"/>
                <w:szCs w:val="20"/>
              </w:rPr>
              <w:t>-Граф»</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2018</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r w:rsidR="00B81508" w:rsidRPr="000F2C99" w:rsidTr="0091207B">
        <w:tc>
          <w:tcPr>
            <w:tcW w:w="562" w:type="dxa"/>
          </w:tcPr>
          <w:p w:rsidR="00B81508" w:rsidRPr="000F2C99" w:rsidRDefault="00B81508" w:rsidP="0091207B">
            <w:pPr>
              <w:jc w:val="center"/>
            </w:pPr>
            <w:r w:rsidRPr="000F2C99">
              <w:lastRenderedPageBreak/>
              <w:t>9</w:t>
            </w:r>
          </w:p>
        </w:tc>
        <w:tc>
          <w:tcPr>
            <w:tcW w:w="1855" w:type="dxa"/>
            <w:tcBorders>
              <w:top w:val="single" w:sz="4" w:space="0" w:color="000000"/>
              <w:left w:val="single" w:sz="4" w:space="0" w:color="000000"/>
            </w:tcBorders>
            <w:shd w:val="clear" w:color="auto" w:fill="auto"/>
          </w:tcPr>
          <w:p w:rsidR="00B81508" w:rsidRPr="000F2C99" w:rsidRDefault="00B81508" w:rsidP="0091207B">
            <w:pPr>
              <w:snapToGrid w:val="0"/>
              <w:jc w:val="both"/>
              <w:rPr>
                <w:b/>
                <w:i/>
              </w:rPr>
            </w:pPr>
            <w:r w:rsidRPr="000F2C99">
              <w:rPr>
                <w:b/>
                <w:i/>
              </w:rPr>
              <w:t>Физическая культура</w:t>
            </w:r>
          </w:p>
        </w:tc>
        <w:tc>
          <w:tcPr>
            <w:tcW w:w="1223" w:type="dxa"/>
            <w:tcBorders>
              <w:top w:val="single" w:sz="4" w:space="0" w:color="000000"/>
              <w:lef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Физическая культура</w:t>
            </w:r>
          </w:p>
        </w:tc>
        <w:tc>
          <w:tcPr>
            <w:tcW w:w="858" w:type="dxa"/>
            <w:tcBorders>
              <w:top w:val="single" w:sz="4" w:space="0" w:color="000000"/>
              <w:left w:val="single" w:sz="4" w:space="0" w:color="000000"/>
            </w:tcBorders>
            <w:shd w:val="clear" w:color="auto" w:fill="auto"/>
          </w:tcPr>
          <w:p w:rsidR="00B81508" w:rsidRPr="000F2C99" w:rsidRDefault="00B81508" w:rsidP="0091207B">
            <w:pPr>
              <w:snapToGrid w:val="0"/>
              <w:jc w:val="both"/>
            </w:pPr>
            <w:r w:rsidRPr="000F2C99">
              <w:t>4 «А»</w:t>
            </w:r>
          </w:p>
          <w:p w:rsidR="00B81508" w:rsidRPr="000F2C99" w:rsidRDefault="00B81508" w:rsidP="0091207B">
            <w:pPr>
              <w:snapToGrid w:val="0"/>
              <w:jc w:val="both"/>
            </w:pPr>
            <w:r w:rsidRPr="000F2C99">
              <w:t xml:space="preserve">4 «Б» </w:t>
            </w:r>
          </w:p>
          <w:p w:rsidR="00B81508" w:rsidRPr="000F2C99" w:rsidRDefault="00B81508" w:rsidP="0091207B">
            <w:pPr>
              <w:snapToGrid w:val="0"/>
              <w:jc w:val="both"/>
            </w:pPr>
            <w:r w:rsidRPr="000F2C99">
              <w:t>4</w:t>
            </w:r>
            <w:r w:rsidRPr="000F2C99">
              <w:rPr>
                <w:sz w:val="20"/>
                <w:szCs w:val="20"/>
              </w:rPr>
              <w:t xml:space="preserve"> </w:t>
            </w:r>
            <w:r w:rsidRPr="000F2C99">
              <w:t>«В»</w:t>
            </w:r>
          </w:p>
          <w:p w:rsidR="00B81508" w:rsidRPr="000F2C99" w:rsidRDefault="00B81508" w:rsidP="0091207B">
            <w:pPr>
              <w:snapToGrid w:val="0"/>
              <w:jc w:val="both"/>
            </w:pPr>
            <w:r w:rsidRPr="000F2C99">
              <w:t>4 «</w:t>
            </w:r>
            <w:r>
              <w:t>Г</w:t>
            </w:r>
            <w:r w:rsidRPr="000F2C99">
              <w:t>»</w:t>
            </w:r>
          </w:p>
          <w:p w:rsidR="00B81508" w:rsidRPr="000F2C99" w:rsidRDefault="00B81508" w:rsidP="0091207B">
            <w:pPr>
              <w:snapToGrid w:val="0"/>
              <w:jc w:val="both"/>
            </w:pPr>
            <w:r w:rsidRPr="000F2C99">
              <w:t>4 «</w:t>
            </w:r>
            <w:r>
              <w:t>Д</w:t>
            </w:r>
            <w:r w:rsidRPr="000F2C99">
              <w:t>»</w:t>
            </w:r>
          </w:p>
        </w:tc>
        <w:tc>
          <w:tcPr>
            <w:tcW w:w="895"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w:t>
            </w:r>
          </w:p>
          <w:p w:rsidR="00B81508" w:rsidRPr="000F2C99" w:rsidRDefault="00B81508" w:rsidP="0091207B">
            <w:pPr>
              <w:jc w:val="both"/>
              <w:rPr>
                <w:sz w:val="20"/>
                <w:szCs w:val="20"/>
              </w:rPr>
            </w:pPr>
          </w:p>
          <w:p w:rsidR="00B81508" w:rsidRPr="000F2C99" w:rsidRDefault="00B81508" w:rsidP="0091207B">
            <w:pPr>
              <w:snapToGrid w:val="0"/>
              <w:jc w:val="both"/>
              <w:rPr>
                <w:sz w:val="20"/>
                <w:szCs w:val="20"/>
              </w:rPr>
            </w:pPr>
          </w:p>
        </w:tc>
        <w:tc>
          <w:tcPr>
            <w:tcW w:w="1485" w:type="dxa"/>
            <w:tcBorders>
              <w:top w:val="single" w:sz="4" w:space="0" w:color="000000"/>
              <w:left w:val="single" w:sz="4" w:space="0" w:color="000000"/>
              <w:bottom w:val="single" w:sz="4" w:space="0" w:color="auto"/>
            </w:tcBorders>
            <w:shd w:val="clear" w:color="auto" w:fill="auto"/>
          </w:tcPr>
          <w:p w:rsidR="00B81508" w:rsidRPr="000F2C99" w:rsidRDefault="00B81508" w:rsidP="0091207B">
            <w:pPr>
              <w:snapToGrid w:val="0"/>
              <w:jc w:val="both"/>
              <w:rPr>
                <w:sz w:val="20"/>
                <w:szCs w:val="20"/>
              </w:rPr>
            </w:pPr>
            <w:r w:rsidRPr="000F2C99">
              <w:rPr>
                <w:sz w:val="20"/>
                <w:szCs w:val="20"/>
              </w:rPr>
              <w:t>базовый</w:t>
            </w:r>
          </w:p>
          <w:p w:rsidR="00B81508" w:rsidRPr="000F2C99" w:rsidRDefault="00B81508" w:rsidP="0091207B">
            <w:pPr>
              <w:jc w:val="both"/>
              <w:rPr>
                <w:sz w:val="20"/>
                <w:szCs w:val="20"/>
              </w:rPr>
            </w:pPr>
          </w:p>
        </w:tc>
        <w:tc>
          <w:tcPr>
            <w:tcW w:w="1764" w:type="dxa"/>
          </w:tcPr>
          <w:p w:rsidR="00B81508" w:rsidRPr="000F2C99" w:rsidRDefault="00B81508" w:rsidP="0091207B">
            <w:pPr>
              <w:snapToGrid w:val="0"/>
              <w:jc w:val="both"/>
              <w:rPr>
                <w:sz w:val="20"/>
                <w:szCs w:val="20"/>
              </w:rPr>
            </w:pPr>
            <w:r w:rsidRPr="000F2C99">
              <w:rPr>
                <w:sz w:val="20"/>
                <w:szCs w:val="20"/>
              </w:rPr>
              <w:t>Лях В.И.</w:t>
            </w:r>
          </w:p>
        </w:tc>
        <w:tc>
          <w:tcPr>
            <w:tcW w:w="2126" w:type="dxa"/>
          </w:tcPr>
          <w:p w:rsidR="00B81508" w:rsidRPr="000F2C99" w:rsidRDefault="00B81508" w:rsidP="0091207B">
            <w:pPr>
              <w:snapToGrid w:val="0"/>
              <w:jc w:val="both"/>
              <w:rPr>
                <w:sz w:val="20"/>
                <w:szCs w:val="20"/>
              </w:rPr>
            </w:pPr>
            <w:r w:rsidRPr="000F2C99">
              <w:rPr>
                <w:sz w:val="20"/>
                <w:szCs w:val="20"/>
              </w:rPr>
              <w:t xml:space="preserve">Физическая культура, 1-4 </w:t>
            </w:r>
            <w:proofErr w:type="spellStart"/>
            <w:r w:rsidRPr="000F2C99">
              <w:rPr>
                <w:sz w:val="20"/>
                <w:szCs w:val="20"/>
              </w:rPr>
              <w:t>кл</w:t>
            </w:r>
            <w:proofErr w:type="spellEnd"/>
            <w:r w:rsidRPr="000F2C99">
              <w:rPr>
                <w:sz w:val="20"/>
                <w:szCs w:val="20"/>
              </w:rPr>
              <w:t>.</w:t>
            </w:r>
          </w:p>
        </w:tc>
        <w:tc>
          <w:tcPr>
            <w:tcW w:w="1701" w:type="dxa"/>
          </w:tcPr>
          <w:p w:rsidR="00B81508" w:rsidRPr="000F2C99" w:rsidRDefault="00B81508" w:rsidP="0091207B">
            <w:r w:rsidRPr="000F2C99">
              <w:rPr>
                <w:sz w:val="20"/>
                <w:szCs w:val="20"/>
              </w:rPr>
              <w:t>Издательство «Просвещение»</w:t>
            </w:r>
          </w:p>
        </w:tc>
        <w:tc>
          <w:tcPr>
            <w:tcW w:w="1134" w:type="dxa"/>
            <w:tcBorders>
              <w:top w:val="single" w:sz="4" w:space="0" w:color="000000"/>
              <w:left w:val="single" w:sz="4" w:space="0" w:color="000000"/>
              <w:bottom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2018</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B81508" w:rsidRPr="000F2C99" w:rsidRDefault="00B81508" w:rsidP="0091207B">
            <w:pPr>
              <w:snapToGrid w:val="0"/>
              <w:jc w:val="both"/>
              <w:rPr>
                <w:sz w:val="20"/>
                <w:szCs w:val="20"/>
              </w:rPr>
            </w:pPr>
            <w:r w:rsidRPr="000F2C99">
              <w:rPr>
                <w:sz w:val="20"/>
                <w:szCs w:val="20"/>
              </w:rPr>
              <w:t>100%</w:t>
            </w:r>
          </w:p>
        </w:tc>
      </w:tr>
    </w:tbl>
    <w:p w:rsidR="00B81508" w:rsidRPr="000F2C99" w:rsidRDefault="00B81508" w:rsidP="00B81508">
      <w:pPr>
        <w:jc w:val="center"/>
      </w:pPr>
    </w:p>
    <w:p w:rsidR="00B81508" w:rsidRPr="000F2C99" w:rsidRDefault="00B81508" w:rsidP="00B81508"/>
    <w:p w:rsidR="00175A8C" w:rsidRDefault="00175A8C" w:rsidP="00B81508">
      <w:pPr>
        <w:jc w:val="center"/>
        <w:rPr>
          <w:b/>
        </w:rPr>
      </w:pPr>
    </w:p>
    <w:sectPr w:rsidR="00175A8C" w:rsidSect="0083030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3C"/>
    <w:multiLevelType w:val="hybridMultilevel"/>
    <w:tmpl w:val="50B8F62A"/>
    <w:lvl w:ilvl="0" w:tplc="45F2C14C">
      <w:start w:val="1"/>
      <w:numFmt w:val="bullet"/>
      <w:lvlText w:val=""/>
      <w:lvlJc w:val="left"/>
    </w:lvl>
    <w:lvl w:ilvl="1" w:tplc="0AE8D62C">
      <w:numFmt w:val="decimal"/>
      <w:lvlText w:val=""/>
      <w:lvlJc w:val="left"/>
    </w:lvl>
    <w:lvl w:ilvl="2" w:tplc="E340B4B6">
      <w:numFmt w:val="decimal"/>
      <w:lvlText w:val=""/>
      <w:lvlJc w:val="left"/>
    </w:lvl>
    <w:lvl w:ilvl="3" w:tplc="1C24ED92">
      <w:numFmt w:val="decimal"/>
      <w:lvlText w:val=""/>
      <w:lvlJc w:val="left"/>
    </w:lvl>
    <w:lvl w:ilvl="4" w:tplc="98DCCCE8">
      <w:numFmt w:val="decimal"/>
      <w:lvlText w:val=""/>
      <w:lvlJc w:val="left"/>
    </w:lvl>
    <w:lvl w:ilvl="5" w:tplc="545490D4">
      <w:numFmt w:val="decimal"/>
      <w:lvlText w:val=""/>
      <w:lvlJc w:val="left"/>
    </w:lvl>
    <w:lvl w:ilvl="6" w:tplc="7B2EF600">
      <w:numFmt w:val="decimal"/>
      <w:lvlText w:val=""/>
      <w:lvlJc w:val="left"/>
    </w:lvl>
    <w:lvl w:ilvl="7" w:tplc="2770689C">
      <w:numFmt w:val="decimal"/>
      <w:lvlText w:val=""/>
      <w:lvlJc w:val="left"/>
    </w:lvl>
    <w:lvl w:ilvl="8" w:tplc="ADB483EA">
      <w:numFmt w:val="decimal"/>
      <w:lvlText w:val=""/>
      <w:lvlJc w:val="left"/>
    </w:lvl>
  </w:abstractNum>
  <w:abstractNum w:abstractNumId="1" w15:restartNumberingAfterBreak="0">
    <w:nsid w:val="0000390C"/>
    <w:multiLevelType w:val="hybridMultilevel"/>
    <w:tmpl w:val="63AADF24"/>
    <w:lvl w:ilvl="0" w:tplc="20BC30DC">
      <w:start w:val="2"/>
      <w:numFmt w:val="decimal"/>
      <w:lvlText w:val="%1."/>
      <w:lvlJc w:val="left"/>
      <w:rPr>
        <w:b/>
        <w:sz w:val="24"/>
        <w:szCs w:val="24"/>
      </w:rPr>
    </w:lvl>
    <w:lvl w:ilvl="1" w:tplc="84CE5BC0">
      <w:numFmt w:val="decimal"/>
      <w:lvlText w:val=""/>
      <w:lvlJc w:val="left"/>
    </w:lvl>
    <w:lvl w:ilvl="2" w:tplc="6A7CB966">
      <w:numFmt w:val="decimal"/>
      <w:lvlText w:val=""/>
      <w:lvlJc w:val="left"/>
    </w:lvl>
    <w:lvl w:ilvl="3" w:tplc="1F18639A">
      <w:numFmt w:val="decimal"/>
      <w:lvlText w:val=""/>
      <w:lvlJc w:val="left"/>
    </w:lvl>
    <w:lvl w:ilvl="4" w:tplc="9EF6B564">
      <w:numFmt w:val="decimal"/>
      <w:lvlText w:val=""/>
      <w:lvlJc w:val="left"/>
    </w:lvl>
    <w:lvl w:ilvl="5" w:tplc="75DAB272">
      <w:numFmt w:val="decimal"/>
      <w:lvlText w:val=""/>
      <w:lvlJc w:val="left"/>
    </w:lvl>
    <w:lvl w:ilvl="6" w:tplc="626066FE">
      <w:numFmt w:val="decimal"/>
      <w:lvlText w:val=""/>
      <w:lvlJc w:val="left"/>
    </w:lvl>
    <w:lvl w:ilvl="7" w:tplc="7E7CF02C">
      <w:numFmt w:val="decimal"/>
      <w:lvlText w:val=""/>
      <w:lvlJc w:val="left"/>
    </w:lvl>
    <w:lvl w:ilvl="8" w:tplc="5CDCF610">
      <w:numFmt w:val="decimal"/>
      <w:lvlText w:val=""/>
      <w:lvlJc w:val="left"/>
    </w:lvl>
  </w:abstractNum>
  <w:abstractNum w:abstractNumId="2" w15:restartNumberingAfterBreak="0">
    <w:nsid w:val="00007E87"/>
    <w:multiLevelType w:val="hybridMultilevel"/>
    <w:tmpl w:val="3C863A72"/>
    <w:lvl w:ilvl="0" w:tplc="ACB091A0">
      <w:start w:val="1"/>
      <w:numFmt w:val="bullet"/>
      <w:lvlText w:val=""/>
      <w:lvlJc w:val="left"/>
    </w:lvl>
    <w:lvl w:ilvl="1" w:tplc="340074B8">
      <w:numFmt w:val="decimal"/>
      <w:lvlText w:val=""/>
      <w:lvlJc w:val="left"/>
    </w:lvl>
    <w:lvl w:ilvl="2" w:tplc="52284C9A">
      <w:numFmt w:val="decimal"/>
      <w:lvlText w:val=""/>
      <w:lvlJc w:val="left"/>
    </w:lvl>
    <w:lvl w:ilvl="3" w:tplc="1CDEB5D0">
      <w:numFmt w:val="decimal"/>
      <w:lvlText w:val=""/>
      <w:lvlJc w:val="left"/>
    </w:lvl>
    <w:lvl w:ilvl="4" w:tplc="6318E7EA">
      <w:numFmt w:val="decimal"/>
      <w:lvlText w:val=""/>
      <w:lvlJc w:val="left"/>
    </w:lvl>
    <w:lvl w:ilvl="5" w:tplc="8D348C14">
      <w:numFmt w:val="decimal"/>
      <w:lvlText w:val=""/>
      <w:lvlJc w:val="left"/>
    </w:lvl>
    <w:lvl w:ilvl="6" w:tplc="60D43E46">
      <w:numFmt w:val="decimal"/>
      <w:lvlText w:val=""/>
      <w:lvlJc w:val="left"/>
    </w:lvl>
    <w:lvl w:ilvl="7" w:tplc="58E6E4EA">
      <w:numFmt w:val="decimal"/>
      <w:lvlText w:val=""/>
      <w:lvlJc w:val="left"/>
    </w:lvl>
    <w:lvl w:ilvl="8" w:tplc="76AC3444">
      <w:numFmt w:val="decimal"/>
      <w:lvlText w:val=""/>
      <w:lvlJc w:val="left"/>
    </w:lvl>
  </w:abstractNum>
  <w:abstractNum w:abstractNumId="3" w15:restartNumberingAfterBreak="0">
    <w:nsid w:val="01111443"/>
    <w:multiLevelType w:val="hybridMultilevel"/>
    <w:tmpl w:val="E834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195"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8024F"/>
    <w:multiLevelType w:val="hybridMultilevel"/>
    <w:tmpl w:val="C300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0E4B89"/>
    <w:multiLevelType w:val="multilevel"/>
    <w:tmpl w:val="F5C40730"/>
    <w:lvl w:ilvl="0">
      <w:start w:val="1"/>
      <w:numFmt w:val="bullet"/>
      <w:lvlText w:val="-"/>
      <w:lvlJc w:val="left"/>
      <w:pPr>
        <w:ind w:left="2127"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2127" w:firstLine="0"/>
      </w:pPr>
    </w:lvl>
    <w:lvl w:ilvl="2">
      <w:numFmt w:val="decimal"/>
      <w:lvlText w:val=""/>
      <w:lvlJc w:val="left"/>
      <w:pPr>
        <w:ind w:left="2127" w:firstLine="0"/>
      </w:pPr>
    </w:lvl>
    <w:lvl w:ilvl="3">
      <w:numFmt w:val="decimal"/>
      <w:lvlText w:val=""/>
      <w:lvlJc w:val="left"/>
      <w:pPr>
        <w:ind w:left="2127" w:firstLine="0"/>
      </w:pPr>
    </w:lvl>
    <w:lvl w:ilvl="4">
      <w:numFmt w:val="decimal"/>
      <w:lvlText w:val=""/>
      <w:lvlJc w:val="left"/>
      <w:pPr>
        <w:ind w:left="2127" w:firstLine="0"/>
      </w:pPr>
    </w:lvl>
    <w:lvl w:ilvl="5">
      <w:numFmt w:val="decimal"/>
      <w:lvlText w:val=""/>
      <w:lvlJc w:val="left"/>
      <w:pPr>
        <w:ind w:left="2127" w:firstLine="0"/>
      </w:pPr>
    </w:lvl>
    <w:lvl w:ilvl="6">
      <w:numFmt w:val="decimal"/>
      <w:lvlText w:val=""/>
      <w:lvlJc w:val="left"/>
      <w:pPr>
        <w:ind w:left="2127" w:firstLine="0"/>
      </w:pPr>
    </w:lvl>
    <w:lvl w:ilvl="7">
      <w:numFmt w:val="decimal"/>
      <w:lvlText w:val=""/>
      <w:lvlJc w:val="left"/>
      <w:pPr>
        <w:ind w:left="2127" w:firstLine="0"/>
      </w:pPr>
    </w:lvl>
    <w:lvl w:ilvl="8">
      <w:numFmt w:val="decimal"/>
      <w:lvlText w:val=""/>
      <w:lvlJc w:val="left"/>
      <w:pPr>
        <w:ind w:left="2127" w:firstLine="0"/>
      </w:pPr>
    </w:lvl>
  </w:abstractNum>
  <w:abstractNum w:abstractNumId="6" w15:restartNumberingAfterBreak="0">
    <w:nsid w:val="541870DD"/>
    <w:multiLevelType w:val="multilevel"/>
    <w:tmpl w:val="32507E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2A154F2"/>
    <w:multiLevelType w:val="multilevel"/>
    <w:tmpl w:val="3160B3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4FB3"/>
    <w:rsid w:val="00002967"/>
    <w:rsid w:val="00003448"/>
    <w:rsid w:val="0002396F"/>
    <w:rsid w:val="000258B1"/>
    <w:rsid w:val="00055231"/>
    <w:rsid w:val="0009279F"/>
    <w:rsid w:val="000B7A6A"/>
    <w:rsid w:val="000C2719"/>
    <w:rsid w:val="000D5DBA"/>
    <w:rsid w:val="000F0491"/>
    <w:rsid w:val="000F38D1"/>
    <w:rsid w:val="00102074"/>
    <w:rsid w:val="001142B3"/>
    <w:rsid w:val="00116683"/>
    <w:rsid w:val="00121E62"/>
    <w:rsid w:val="001564EC"/>
    <w:rsid w:val="00160D26"/>
    <w:rsid w:val="0016598F"/>
    <w:rsid w:val="00175A2E"/>
    <w:rsid w:val="00175A8C"/>
    <w:rsid w:val="00186C57"/>
    <w:rsid w:val="00187009"/>
    <w:rsid w:val="001A2EED"/>
    <w:rsid w:val="001A707A"/>
    <w:rsid w:val="001A776A"/>
    <w:rsid w:val="001B7906"/>
    <w:rsid w:val="001C0C38"/>
    <w:rsid w:val="001C3E54"/>
    <w:rsid w:val="0020770D"/>
    <w:rsid w:val="002079BA"/>
    <w:rsid w:val="002140D9"/>
    <w:rsid w:val="0022300F"/>
    <w:rsid w:val="00233274"/>
    <w:rsid w:val="00237E00"/>
    <w:rsid w:val="00265075"/>
    <w:rsid w:val="00265CFB"/>
    <w:rsid w:val="002665ED"/>
    <w:rsid w:val="002A3174"/>
    <w:rsid w:val="002C37BA"/>
    <w:rsid w:val="002D4CFA"/>
    <w:rsid w:val="002F1A5F"/>
    <w:rsid w:val="003430B1"/>
    <w:rsid w:val="003451E6"/>
    <w:rsid w:val="00390093"/>
    <w:rsid w:val="00391AD8"/>
    <w:rsid w:val="003A1FFA"/>
    <w:rsid w:val="003A6E58"/>
    <w:rsid w:val="003C35BD"/>
    <w:rsid w:val="003D6121"/>
    <w:rsid w:val="003F096A"/>
    <w:rsid w:val="003F566F"/>
    <w:rsid w:val="003F6659"/>
    <w:rsid w:val="00413920"/>
    <w:rsid w:val="00445D62"/>
    <w:rsid w:val="004722B0"/>
    <w:rsid w:val="004C0710"/>
    <w:rsid w:val="004F0806"/>
    <w:rsid w:val="004F4E02"/>
    <w:rsid w:val="005367D1"/>
    <w:rsid w:val="00540C80"/>
    <w:rsid w:val="00550BEE"/>
    <w:rsid w:val="00557113"/>
    <w:rsid w:val="00573E9D"/>
    <w:rsid w:val="00575881"/>
    <w:rsid w:val="0059217F"/>
    <w:rsid w:val="005B5CDA"/>
    <w:rsid w:val="005C781B"/>
    <w:rsid w:val="005D0629"/>
    <w:rsid w:val="005E0630"/>
    <w:rsid w:val="00631026"/>
    <w:rsid w:val="00650B5A"/>
    <w:rsid w:val="00660248"/>
    <w:rsid w:val="0067005D"/>
    <w:rsid w:val="00672FD8"/>
    <w:rsid w:val="006756A4"/>
    <w:rsid w:val="00681A12"/>
    <w:rsid w:val="0068233E"/>
    <w:rsid w:val="00682FB7"/>
    <w:rsid w:val="00691709"/>
    <w:rsid w:val="00692664"/>
    <w:rsid w:val="00695913"/>
    <w:rsid w:val="006C0ADC"/>
    <w:rsid w:val="006C4993"/>
    <w:rsid w:val="006C7B5C"/>
    <w:rsid w:val="006F4BBF"/>
    <w:rsid w:val="007158AE"/>
    <w:rsid w:val="00741E8A"/>
    <w:rsid w:val="00764654"/>
    <w:rsid w:val="007656F0"/>
    <w:rsid w:val="00767940"/>
    <w:rsid w:val="0079102E"/>
    <w:rsid w:val="00795DD1"/>
    <w:rsid w:val="007F2BCA"/>
    <w:rsid w:val="00807CDE"/>
    <w:rsid w:val="00830303"/>
    <w:rsid w:val="00835BE9"/>
    <w:rsid w:val="00836B97"/>
    <w:rsid w:val="008573CF"/>
    <w:rsid w:val="00876D0A"/>
    <w:rsid w:val="00910FE8"/>
    <w:rsid w:val="009203A7"/>
    <w:rsid w:val="009334BC"/>
    <w:rsid w:val="009705B1"/>
    <w:rsid w:val="009735BD"/>
    <w:rsid w:val="00982E7D"/>
    <w:rsid w:val="009A55EF"/>
    <w:rsid w:val="009B24B2"/>
    <w:rsid w:val="009C0425"/>
    <w:rsid w:val="009C27FB"/>
    <w:rsid w:val="009C614A"/>
    <w:rsid w:val="009D74E5"/>
    <w:rsid w:val="00A048C3"/>
    <w:rsid w:val="00A30753"/>
    <w:rsid w:val="00A40A74"/>
    <w:rsid w:val="00A40B1D"/>
    <w:rsid w:val="00A47BD4"/>
    <w:rsid w:val="00AB1F33"/>
    <w:rsid w:val="00AC630F"/>
    <w:rsid w:val="00AE20BB"/>
    <w:rsid w:val="00AE65DE"/>
    <w:rsid w:val="00AF673D"/>
    <w:rsid w:val="00B363EE"/>
    <w:rsid w:val="00B52DFB"/>
    <w:rsid w:val="00B602DA"/>
    <w:rsid w:val="00B81508"/>
    <w:rsid w:val="00BB19C6"/>
    <w:rsid w:val="00BD1D40"/>
    <w:rsid w:val="00BD3939"/>
    <w:rsid w:val="00BE7B9E"/>
    <w:rsid w:val="00BF4FB3"/>
    <w:rsid w:val="00BF5FCA"/>
    <w:rsid w:val="00C10532"/>
    <w:rsid w:val="00C266E2"/>
    <w:rsid w:val="00C75A07"/>
    <w:rsid w:val="00CA220F"/>
    <w:rsid w:val="00CC1BA4"/>
    <w:rsid w:val="00CC72D4"/>
    <w:rsid w:val="00CD66FA"/>
    <w:rsid w:val="00CE100F"/>
    <w:rsid w:val="00CE27DC"/>
    <w:rsid w:val="00CF2E90"/>
    <w:rsid w:val="00CF4EB0"/>
    <w:rsid w:val="00D04D50"/>
    <w:rsid w:val="00D21E65"/>
    <w:rsid w:val="00D43D94"/>
    <w:rsid w:val="00D46D53"/>
    <w:rsid w:val="00D665C4"/>
    <w:rsid w:val="00D77D9C"/>
    <w:rsid w:val="00D94A1C"/>
    <w:rsid w:val="00D972A2"/>
    <w:rsid w:val="00DB02AC"/>
    <w:rsid w:val="00DB12B3"/>
    <w:rsid w:val="00E02082"/>
    <w:rsid w:val="00E1004D"/>
    <w:rsid w:val="00E327B4"/>
    <w:rsid w:val="00E4060E"/>
    <w:rsid w:val="00E42701"/>
    <w:rsid w:val="00E85123"/>
    <w:rsid w:val="00E85527"/>
    <w:rsid w:val="00E92DEF"/>
    <w:rsid w:val="00E97E10"/>
    <w:rsid w:val="00EA413C"/>
    <w:rsid w:val="00EA51C3"/>
    <w:rsid w:val="00EB58DD"/>
    <w:rsid w:val="00EE7479"/>
    <w:rsid w:val="00F109D9"/>
    <w:rsid w:val="00F229BD"/>
    <w:rsid w:val="00F2580E"/>
    <w:rsid w:val="00F619C1"/>
    <w:rsid w:val="00F62062"/>
    <w:rsid w:val="00F716C3"/>
    <w:rsid w:val="00F94B7A"/>
    <w:rsid w:val="00F966A0"/>
    <w:rsid w:val="00FA3422"/>
    <w:rsid w:val="00FB2DFC"/>
    <w:rsid w:val="00FE0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817D"/>
  <w15:docId w15:val="{5C53BEE8-516F-4066-AA19-88F9A11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F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Основной текст Знак Знак Знак,Основной текст отчета Знак"/>
    <w:link w:val="a4"/>
    <w:locked/>
    <w:rsid w:val="00BF4FB3"/>
    <w:rPr>
      <w:sz w:val="24"/>
      <w:szCs w:val="24"/>
      <w:lang w:eastAsia="ru-RU"/>
    </w:rPr>
  </w:style>
  <w:style w:type="paragraph" w:styleId="a4">
    <w:name w:val="Body Text"/>
    <w:aliases w:val="body text,Основной текст Знак Знак,Основной текст отчета"/>
    <w:basedOn w:val="a"/>
    <w:link w:val="a3"/>
    <w:rsid w:val="00BF4FB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BF4FB3"/>
    <w:rPr>
      <w:rFonts w:ascii="Times New Roman" w:eastAsia="Times New Roman" w:hAnsi="Times New Roman" w:cs="Times New Roman"/>
      <w:sz w:val="24"/>
      <w:szCs w:val="24"/>
      <w:lang w:eastAsia="ru-RU"/>
    </w:rPr>
  </w:style>
  <w:style w:type="character" w:customStyle="1" w:styleId="3">
    <w:name w:val="Основной текст (3)"/>
    <w:rsid w:val="00BF4FB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
    <w:name w:val="Основной текст (2)_"/>
    <w:link w:val="20"/>
    <w:locked/>
    <w:rsid w:val="00BF4FB3"/>
    <w:rPr>
      <w:b/>
      <w:bCs/>
      <w:sz w:val="27"/>
      <w:szCs w:val="27"/>
      <w:shd w:val="clear" w:color="auto" w:fill="FFFFFF"/>
    </w:rPr>
  </w:style>
  <w:style w:type="paragraph" w:customStyle="1" w:styleId="20">
    <w:name w:val="Основной текст (2)"/>
    <w:basedOn w:val="a"/>
    <w:link w:val="2"/>
    <w:rsid w:val="00BF4FB3"/>
    <w:pPr>
      <w:widowControl w:val="0"/>
      <w:shd w:val="clear" w:color="auto" w:fill="FFFFFF"/>
      <w:spacing w:after="300" w:line="322" w:lineRule="exact"/>
      <w:ind w:hanging="340"/>
      <w:jc w:val="center"/>
    </w:pPr>
    <w:rPr>
      <w:rFonts w:asciiTheme="minorHAnsi" w:eastAsiaTheme="minorHAnsi" w:hAnsiTheme="minorHAnsi" w:cstheme="minorBidi"/>
      <w:b/>
      <w:bCs/>
      <w:sz w:val="27"/>
      <w:szCs w:val="27"/>
      <w:lang w:eastAsia="en-US"/>
    </w:rPr>
  </w:style>
  <w:style w:type="paragraph" w:customStyle="1" w:styleId="30">
    <w:name w:val="Основной текст3"/>
    <w:basedOn w:val="a"/>
    <w:rsid w:val="00BF4FB3"/>
    <w:pPr>
      <w:widowControl w:val="0"/>
      <w:shd w:val="clear" w:color="auto" w:fill="FFFFFF"/>
      <w:spacing w:before="300" w:after="300" w:line="322" w:lineRule="exact"/>
      <w:ind w:hanging="360"/>
      <w:jc w:val="both"/>
    </w:pPr>
    <w:rPr>
      <w:sz w:val="27"/>
      <w:szCs w:val="27"/>
    </w:rPr>
  </w:style>
  <w:style w:type="character" w:customStyle="1" w:styleId="4">
    <w:name w:val="Основной текст (4)_"/>
    <w:link w:val="40"/>
    <w:locked/>
    <w:rsid w:val="00BF4FB3"/>
    <w:rPr>
      <w:i/>
      <w:iCs/>
      <w:sz w:val="23"/>
      <w:szCs w:val="23"/>
      <w:shd w:val="clear" w:color="auto" w:fill="FFFFFF"/>
    </w:rPr>
  </w:style>
  <w:style w:type="paragraph" w:customStyle="1" w:styleId="40">
    <w:name w:val="Основной текст (4)"/>
    <w:basedOn w:val="a"/>
    <w:link w:val="4"/>
    <w:rsid w:val="00BF4FB3"/>
    <w:pPr>
      <w:widowControl w:val="0"/>
      <w:shd w:val="clear" w:color="auto" w:fill="FFFFFF"/>
      <w:spacing w:line="302" w:lineRule="exact"/>
      <w:ind w:hanging="360"/>
      <w:jc w:val="both"/>
    </w:pPr>
    <w:rPr>
      <w:rFonts w:asciiTheme="minorHAnsi" w:eastAsiaTheme="minorHAnsi" w:hAnsiTheme="minorHAnsi" w:cstheme="minorBidi"/>
      <w:i/>
      <w:iCs/>
      <w:sz w:val="23"/>
      <w:szCs w:val="23"/>
      <w:lang w:eastAsia="en-US"/>
    </w:rPr>
  </w:style>
  <w:style w:type="character" w:customStyle="1" w:styleId="10">
    <w:name w:val="Заголовок №1_"/>
    <w:link w:val="11"/>
    <w:locked/>
    <w:rsid w:val="00BF4FB3"/>
    <w:rPr>
      <w:b/>
      <w:bCs/>
      <w:sz w:val="27"/>
      <w:szCs w:val="27"/>
      <w:shd w:val="clear" w:color="auto" w:fill="FFFFFF"/>
    </w:rPr>
  </w:style>
  <w:style w:type="paragraph" w:customStyle="1" w:styleId="11">
    <w:name w:val="Заголовок №1"/>
    <w:basedOn w:val="a"/>
    <w:link w:val="10"/>
    <w:rsid w:val="00BF4FB3"/>
    <w:pPr>
      <w:widowControl w:val="0"/>
      <w:shd w:val="clear" w:color="auto" w:fill="FFFFFF"/>
      <w:spacing w:before="300" w:line="322" w:lineRule="exact"/>
      <w:outlineLvl w:val="0"/>
    </w:pPr>
    <w:rPr>
      <w:rFonts w:asciiTheme="minorHAnsi" w:eastAsiaTheme="minorHAnsi" w:hAnsiTheme="minorHAnsi" w:cstheme="minorBidi"/>
      <w:b/>
      <w:bCs/>
      <w:sz w:val="27"/>
      <w:szCs w:val="27"/>
      <w:lang w:eastAsia="en-US"/>
    </w:rPr>
  </w:style>
  <w:style w:type="character" w:customStyle="1" w:styleId="413">
    <w:name w:val="Основной текст (4) + 13"/>
    <w:aliases w:val="5 pt,Не курсив"/>
    <w:rsid w:val="00BF4FB3"/>
    <w:rPr>
      <w:color w:val="000000"/>
      <w:spacing w:val="0"/>
      <w:w w:val="100"/>
      <w:position w:val="0"/>
      <w:sz w:val="23"/>
      <w:szCs w:val="23"/>
      <w:shd w:val="clear" w:color="auto" w:fill="FFFFFF"/>
      <w:lang w:val="ru-RU"/>
    </w:rPr>
  </w:style>
  <w:style w:type="character" w:customStyle="1" w:styleId="41">
    <w:name w:val="Основной текст (4) + Не курсив"/>
    <w:rsid w:val="00BF4FB3"/>
    <w:rPr>
      <w:i/>
      <w:iCs/>
      <w:color w:val="000000"/>
      <w:spacing w:val="0"/>
      <w:w w:val="100"/>
      <w:position w:val="0"/>
      <w:sz w:val="23"/>
      <w:szCs w:val="23"/>
      <w:shd w:val="clear" w:color="auto" w:fill="FFFFFF"/>
      <w:lang w:val="ru-RU"/>
    </w:rPr>
  </w:style>
  <w:style w:type="character" w:customStyle="1" w:styleId="a5">
    <w:name w:val="Основной текст + Полужирный"/>
    <w:rsid w:val="00BF4FB3"/>
    <w:rPr>
      <w:b/>
      <w:bCs/>
      <w:i/>
      <w:iCs/>
      <w:color w:val="000000"/>
      <w:spacing w:val="0"/>
      <w:w w:val="100"/>
      <w:position w:val="0"/>
      <w:sz w:val="27"/>
      <w:szCs w:val="27"/>
      <w:shd w:val="clear" w:color="auto" w:fill="FFFFFF"/>
      <w:lang w:val="ru-RU"/>
    </w:rPr>
  </w:style>
  <w:style w:type="character" w:customStyle="1" w:styleId="21">
    <w:name w:val="Основной текст2"/>
    <w:rsid w:val="00BF4FB3"/>
    <w:rPr>
      <w:color w:val="000000"/>
      <w:spacing w:val="0"/>
      <w:w w:val="100"/>
      <w:position w:val="0"/>
      <w:sz w:val="27"/>
      <w:szCs w:val="27"/>
      <w:shd w:val="clear" w:color="auto" w:fill="FFFFFF"/>
    </w:rPr>
  </w:style>
  <w:style w:type="character" w:customStyle="1" w:styleId="a6">
    <w:name w:val="Основной текст + Курсив"/>
    <w:rsid w:val="00BF4FB3"/>
    <w:rPr>
      <w:i/>
      <w:iCs/>
      <w:color w:val="000000"/>
      <w:spacing w:val="0"/>
      <w:w w:val="100"/>
      <w:position w:val="0"/>
      <w:sz w:val="27"/>
      <w:szCs w:val="27"/>
      <w:shd w:val="clear" w:color="auto" w:fill="FFFFFF"/>
      <w:lang w:val="ru-RU"/>
    </w:rPr>
  </w:style>
  <w:style w:type="paragraph" w:customStyle="1" w:styleId="Default">
    <w:name w:val="Default"/>
    <w:rsid w:val="002D4CF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7">
    <w:name w:val="List Paragraph"/>
    <w:basedOn w:val="a"/>
    <w:link w:val="a8"/>
    <w:uiPriority w:val="34"/>
    <w:qFormat/>
    <w:rsid w:val="00CA220F"/>
    <w:pPr>
      <w:ind w:left="720"/>
      <w:contextualSpacing/>
    </w:pPr>
  </w:style>
  <w:style w:type="character" w:customStyle="1" w:styleId="a8">
    <w:name w:val="Абзац списка Знак"/>
    <w:link w:val="a7"/>
    <w:uiPriority w:val="34"/>
    <w:locked/>
    <w:rsid w:val="00CA220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94A1C"/>
    <w:rPr>
      <w:rFonts w:ascii="Segoe UI" w:hAnsi="Segoe UI" w:cs="Segoe UI"/>
      <w:sz w:val="18"/>
      <w:szCs w:val="18"/>
    </w:rPr>
  </w:style>
  <w:style w:type="character" w:customStyle="1" w:styleId="aa">
    <w:name w:val="Текст выноски Знак"/>
    <w:basedOn w:val="a0"/>
    <w:link w:val="a9"/>
    <w:uiPriority w:val="99"/>
    <w:semiHidden/>
    <w:rsid w:val="00D94A1C"/>
    <w:rPr>
      <w:rFonts w:ascii="Segoe UI" w:eastAsia="Times New Roman" w:hAnsi="Segoe UI" w:cs="Segoe UI"/>
      <w:sz w:val="18"/>
      <w:szCs w:val="18"/>
      <w:lang w:eastAsia="ru-RU"/>
    </w:rPr>
  </w:style>
  <w:style w:type="paragraph" w:customStyle="1" w:styleId="Style38">
    <w:name w:val="Style38"/>
    <w:basedOn w:val="a"/>
    <w:rsid w:val="005E0630"/>
    <w:pPr>
      <w:widowControl w:val="0"/>
      <w:autoSpaceDE w:val="0"/>
      <w:autoSpaceDN w:val="0"/>
      <w:adjustRightInd w:val="0"/>
      <w:spacing w:line="230" w:lineRule="exact"/>
    </w:pPr>
  </w:style>
  <w:style w:type="character" w:customStyle="1" w:styleId="FontStyle59">
    <w:name w:val="Font Style59"/>
    <w:rsid w:val="005E0630"/>
    <w:rPr>
      <w:rFonts w:ascii="Times New Roman" w:hAnsi="Times New Roman" w:cs="Times New Roman"/>
      <w:sz w:val="18"/>
      <w:szCs w:val="18"/>
    </w:rPr>
  </w:style>
  <w:style w:type="table" w:styleId="ab">
    <w:name w:val="Table Grid"/>
    <w:basedOn w:val="a1"/>
    <w:uiPriority w:val="39"/>
    <w:rsid w:val="00F966A0"/>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b"/>
    <w:rsid w:val="001A776A"/>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C37BA"/>
    <w:pPr>
      <w:widowControl w:val="0"/>
      <w:autoSpaceDE w:val="0"/>
      <w:autoSpaceDN w:val="0"/>
      <w:ind w:left="1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0F47470-4558-4A5F-ACE0-9188C21C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11</Pages>
  <Words>3292</Words>
  <Characters>18767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Рогожина</dc:creator>
  <cp:lastModifiedBy>GIA</cp:lastModifiedBy>
  <cp:revision>123</cp:revision>
  <cp:lastPrinted>2024-07-04T10:05:00Z</cp:lastPrinted>
  <dcterms:created xsi:type="dcterms:W3CDTF">2017-02-16T09:11:00Z</dcterms:created>
  <dcterms:modified xsi:type="dcterms:W3CDTF">2024-07-14T11:00:00Z</dcterms:modified>
</cp:coreProperties>
</file>