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68A" w:rsidRDefault="0030268A">
      <w:pPr>
        <w:keepNext/>
        <w:keepLines/>
        <w:widowControl w:val="0"/>
        <w:pBdr>
          <w:top w:val="nil"/>
          <w:left w:val="nil"/>
          <w:bottom w:val="nil"/>
          <w:right w:val="nil"/>
          <w:between w:val="nil"/>
        </w:pBdr>
        <w:jc w:val="center"/>
        <w:rPr>
          <w:rFonts w:ascii="Times New Roman" w:eastAsia="Times New Roman" w:hAnsi="Times New Roman" w:cs="Times New Roman"/>
          <w:b/>
          <w:color w:val="000000"/>
          <w:sz w:val="28"/>
          <w:szCs w:val="28"/>
          <w:highlight w:val="white"/>
        </w:rPr>
      </w:pPr>
      <w:bookmarkStart w:id="0" w:name="_GoBack"/>
      <w:r>
        <w:rPr>
          <w:noProof/>
        </w:rPr>
        <w:drawing>
          <wp:inline distT="0" distB="0" distL="0" distR="0" wp14:anchorId="64BD7230" wp14:editId="6F2BFED0">
            <wp:extent cx="5810250" cy="852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578" t="4496" r="7236" b="8850"/>
                    <a:stretch/>
                  </pic:blipFill>
                  <pic:spPr bwMode="auto">
                    <a:xfrm>
                      <a:off x="0" y="0"/>
                      <a:ext cx="5810250" cy="852487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92E6E" w:rsidRDefault="00E44D60" w:rsidP="00192E6E">
      <w:pPr>
        <w:pStyle w:val="a9"/>
        <w:numPr>
          <w:ilvl w:val="0"/>
          <w:numId w:val="9"/>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8"/>
          <w:szCs w:val="28"/>
        </w:rPr>
      </w:pPr>
      <w:r w:rsidRPr="0000767B">
        <w:rPr>
          <w:rFonts w:ascii="Times New Roman" w:eastAsia="Times New Roman" w:hAnsi="Times New Roman" w:cs="Times New Roman"/>
          <w:color w:val="000000"/>
          <w:sz w:val="28"/>
          <w:szCs w:val="28"/>
        </w:rPr>
        <w:t>Постановлением главного государственного санитарного врача Российской Федерации от 28.01.2021 года №2 «</w:t>
      </w:r>
      <w:r w:rsidRPr="0000767B">
        <w:rPr>
          <w:rFonts w:ascii="Times New Roman" w:eastAsia="Times New Roman" w:hAnsi="Times New Roman" w:cs="Times New Roman"/>
          <w:color w:val="000000"/>
          <w:sz w:val="28"/>
          <w:szCs w:val="28"/>
          <w:highlight w:val="white"/>
        </w:rPr>
        <w:t xml:space="preserve">Об утверждении санитарных правил и норм СанПиН 1.2.3685-21 «Гигиенические нормативы и требования </w:t>
      </w:r>
      <w:r w:rsidRPr="0000767B">
        <w:rPr>
          <w:rFonts w:ascii="Times New Roman" w:eastAsia="Times New Roman" w:hAnsi="Times New Roman" w:cs="Times New Roman"/>
          <w:color w:val="000000"/>
          <w:sz w:val="28"/>
          <w:szCs w:val="28"/>
          <w:highlight w:val="white"/>
        </w:rPr>
        <w:lastRenderedPageBreak/>
        <w:t>к обеспечению безопасности и (или) безвредности для человека факторов среды обитания</w:t>
      </w:r>
      <w:r w:rsidR="00192E6E">
        <w:rPr>
          <w:rFonts w:ascii="Times New Roman" w:eastAsia="Times New Roman" w:hAnsi="Times New Roman" w:cs="Times New Roman"/>
          <w:color w:val="000000"/>
          <w:sz w:val="28"/>
          <w:szCs w:val="28"/>
        </w:rPr>
        <w:t>»;</w:t>
      </w:r>
    </w:p>
    <w:p w:rsidR="00192E6E" w:rsidRDefault="00E44D60" w:rsidP="00192E6E">
      <w:pPr>
        <w:pStyle w:val="a9"/>
        <w:numPr>
          <w:ilvl w:val="0"/>
          <w:numId w:val="9"/>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8"/>
          <w:szCs w:val="28"/>
        </w:rPr>
      </w:pPr>
      <w:r w:rsidRPr="0000767B">
        <w:rPr>
          <w:rFonts w:ascii="Times New Roman" w:eastAsia="Times New Roman" w:hAnsi="Times New Roman" w:cs="Times New Roman"/>
          <w:color w:val="000000"/>
          <w:sz w:val="28"/>
          <w:szCs w:val="28"/>
        </w:rPr>
        <w:t xml:space="preserve">Уставом </w:t>
      </w:r>
      <w:r w:rsidR="00192E6E">
        <w:rPr>
          <w:rFonts w:ascii="Times New Roman" w:eastAsia="Times New Roman" w:hAnsi="Times New Roman" w:cs="Times New Roman"/>
          <w:color w:val="000000"/>
          <w:sz w:val="28"/>
          <w:szCs w:val="28"/>
        </w:rPr>
        <w:t>МБОУ «Лицей № 32» г. Белгорода;</w:t>
      </w:r>
    </w:p>
    <w:p w:rsidR="002772CA" w:rsidRPr="0000767B" w:rsidRDefault="00192E6E" w:rsidP="00192E6E">
      <w:pPr>
        <w:pStyle w:val="a9"/>
        <w:numPr>
          <w:ilvl w:val="0"/>
          <w:numId w:val="9"/>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E44D60" w:rsidRPr="0000767B">
        <w:rPr>
          <w:rFonts w:ascii="Times New Roman" w:eastAsia="Times New Roman" w:hAnsi="Times New Roman" w:cs="Times New Roman"/>
          <w:color w:val="000000"/>
          <w:sz w:val="28"/>
          <w:szCs w:val="28"/>
        </w:rPr>
        <w:t>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r w:rsidRPr="00840CC8">
        <w:rPr>
          <w:rFonts w:ascii="Times New Roman" w:eastAsia="Times New Roman" w:hAnsi="Times New Roman" w:cs="Times New Roman"/>
          <w:color w:val="000000"/>
          <w:sz w:val="28"/>
          <w:szCs w:val="28"/>
        </w:rPr>
        <w:t>1.</w:t>
      </w:r>
      <w:r w:rsidR="00B5318B">
        <w:rPr>
          <w:rFonts w:ascii="Times New Roman" w:eastAsia="Times New Roman" w:hAnsi="Times New Roman" w:cs="Times New Roman"/>
          <w:color w:val="000000"/>
          <w:sz w:val="28"/>
          <w:szCs w:val="28"/>
        </w:rPr>
        <w:t>3</w:t>
      </w:r>
      <w:r w:rsidRPr="00840CC8">
        <w:rPr>
          <w:rFonts w:ascii="Times New Roman" w:eastAsia="Times New Roman" w:hAnsi="Times New Roman" w:cs="Times New Roman"/>
          <w:color w:val="000000"/>
          <w:sz w:val="28"/>
          <w:szCs w:val="28"/>
        </w:rPr>
        <w:t>. Данное Положение определяет условия использования средств мобильной связи и электронных устройств</w:t>
      </w:r>
      <w:r w:rsidRPr="00840CC8">
        <w:rPr>
          <w:rFonts w:ascii="Times New Roman" w:eastAsia="Times New Roman" w:hAnsi="Times New Roman" w:cs="Times New Roman"/>
          <w:i/>
          <w:color w:val="000000"/>
          <w:sz w:val="28"/>
          <w:szCs w:val="28"/>
        </w:rPr>
        <w:t xml:space="preserve"> </w:t>
      </w:r>
      <w:r w:rsidRPr="00840CC8">
        <w:rPr>
          <w:rFonts w:ascii="Times New Roman" w:eastAsia="Times New Roman" w:hAnsi="Times New Roman" w:cs="Times New Roman"/>
          <w:color w:val="000000"/>
          <w:sz w:val="28"/>
          <w:szCs w:val="28"/>
        </w:rPr>
        <w:t>в общеобразовательной организации, реализующей образовательные программы начального общего, основного общего, среднего общего образования с целью профилактики нарушений здоровья обучающихся, повышения эффективности образовательной деятельности, а также регулирует права и обязанности пользователей сотовой связи и регламентирует их ответственность.</w:t>
      </w:r>
    </w:p>
    <w:p w:rsidR="00C46ADB" w:rsidRDefault="00E44D60" w:rsidP="00840CC8">
      <w:pPr>
        <w:pBdr>
          <w:top w:val="nil"/>
          <w:left w:val="nil"/>
          <w:bottom w:val="nil"/>
          <w:right w:val="nil"/>
          <w:between w:val="nil"/>
        </w:pBdr>
        <w:tabs>
          <w:tab w:val="left" w:pos="426"/>
        </w:tabs>
        <w:jc w:val="both"/>
        <w:rPr>
          <w:rFonts w:ascii="Times New Roman" w:hAnsi="Times New Roman" w:cs="Times New Roman"/>
          <w:sz w:val="28"/>
          <w:szCs w:val="28"/>
        </w:rPr>
      </w:pPr>
      <w:r w:rsidRPr="00C46ADB">
        <w:rPr>
          <w:rFonts w:ascii="Times New Roman" w:eastAsia="Times New Roman" w:hAnsi="Times New Roman" w:cs="Times New Roman"/>
          <w:color w:val="000000"/>
          <w:sz w:val="28"/>
          <w:szCs w:val="28"/>
        </w:rPr>
        <w:t>1.</w:t>
      </w:r>
      <w:r w:rsidR="00B5318B" w:rsidRPr="00C46ADB">
        <w:rPr>
          <w:rFonts w:ascii="Times New Roman" w:eastAsia="Times New Roman" w:hAnsi="Times New Roman" w:cs="Times New Roman"/>
          <w:color w:val="000000"/>
          <w:sz w:val="28"/>
          <w:szCs w:val="28"/>
        </w:rPr>
        <w:t>4</w:t>
      </w:r>
      <w:r w:rsidRPr="00C46ADB">
        <w:rPr>
          <w:rFonts w:ascii="Times New Roman" w:eastAsia="Times New Roman" w:hAnsi="Times New Roman" w:cs="Times New Roman"/>
          <w:color w:val="000000"/>
          <w:sz w:val="28"/>
          <w:szCs w:val="28"/>
        </w:rPr>
        <w:t xml:space="preserve">. </w:t>
      </w:r>
      <w:r w:rsidR="00C46ADB" w:rsidRPr="00C46ADB">
        <w:rPr>
          <w:rFonts w:ascii="Times New Roman" w:hAnsi="Times New Roman" w:cs="Times New Roman"/>
          <w:sz w:val="28"/>
          <w:szCs w:val="28"/>
        </w:rPr>
        <w:t>Соблюдение П</w:t>
      </w:r>
      <w:r w:rsidR="00C46ADB">
        <w:rPr>
          <w:rFonts w:ascii="Times New Roman" w:hAnsi="Times New Roman" w:cs="Times New Roman"/>
          <w:sz w:val="28"/>
          <w:szCs w:val="28"/>
        </w:rPr>
        <w:t>оложения</w:t>
      </w:r>
      <w:r w:rsidR="00C46ADB" w:rsidRPr="00C46ADB">
        <w:rPr>
          <w:rFonts w:ascii="Times New Roman" w:hAnsi="Times New Roman" w:cs="Times New Roman"/>
          <w:sz w:val="28"/>
          <w:szCs w:val="28"/>
        </w:rPr>
        <w:t xml:space="preserve"> содействует повышению качества и эффективности </w:t>
      </w:r>
      <w:r w:rsidR="00C46ADB">
        <w:rPr>
          <w:rFonts w:ascii="Times New Roman" w:hAnsi="Times New Roman" w:cs="Times New Roman"/>
          <w:sz w:val="28"/>
          <w:szCs w:val="28"/>
        </w:rPr>
        <w:t>реализации образовательных программ</w:t>
      </w:r>
      <w:r w:rsidR="00C46ADB" w:rsidRPr="00C46ADB">
        <w:rPr>
          <w:rFonts w:ascii="Times New Roman" w:hAnsi="Times New Roman" w:cs="Times New Roman"/>
          <w:sz w:val="28"/>
          <w:szCs w:val="28"/>
        </w:rPr>
        <w:t>, гарантирует психологически комфортные условия учебного процесса, обеспечивает защиту школьного пространства от попыток пропаганды культа насилия и жестокости, а также от нанесения вреда имиджу образовательной организации</w:t>
      </w:r>
      <w:r w:rsidR="00C46ADB">
        <w:rPr>
          <w:rFonts w:ascii="Times New Roman" w:hAnsi="Times New Roman" w:cs="Times New Roman"/>
          <w:sz w:val="28"/>
          <w:szCs w:val="28"/>
        </w:rPr>
        <w:t>.</w:t>
      </w:r>
    </w:p>
    <w:p w:rsidR="002772CA" w:rsidRPr="00840CC8" w:rsidRDefault="00C46ADB"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r>
        <w:rPr>
          <w:rFonts w:ascii="Times New Roman" w:hAnsi="Times New Roman" w:cs="Times New Roman"/>
          <w:sz w:val="28"/>
          <w:szCs w:val="28"/>
        </w:rPr>
        <w:t xml:space="preserve">1.5. </w:t>
      </w:r>
      <w:proofErr w:type="gramStart"/>
      <w:r w:rsidR="00E44D60" w:rsidRPr="00C46ADB">
        <w:rPr>
          <w:rFonts w:ascii="Times New Roman" w:eastAsia="Times New Roman" w:hAnsi="Times New Roman" w:cs="Times New Roman"/>
          <w:color w:val="000000"/>
          <w:sz w:val="28"/>
          <w:szCs w:val="28"/>
        </w:rPr>
        <w:t>Согласно</w:t>
      </w:r>
      <w:r w:rsidR="00E44D60" w:rsidRPr="00840CC8">
        <w:rPr>
          <w:rFonts w:ascii="Times New Roman" w:eastAsia="Times New Roman" w:hAnsi="Times New Roman" w:cs="Times New Roman"/>
          <w:color w:val="000000"/>
          <w:sz w:val="28"/>
          <w:szCs w:val="28"/>
        </w:rPr>
        <w:t xml:space="preserve"> </w:t>
      </w:r>
      <w:r w:rsidR="00E44D60" w:rsidRPr="00840CC8">
        <w:rPr>
          <w:rFonts w:ascii="Times New Roman" w:eastAsia="Times New Roman" w:hAnsi="Times New Roman" w:cs="Times New Roman"/>
          <w:color w:val="000000"/>
          <w:sz w:val="28"/>
          <w:szCs w:val="28"/>
          <w:highlight w:val="white"/>
        </w:rPr>
        <w:t>СанПиН</w:t>
      </w:r>
      <w:proofErr w:type="gramEnd"/>
      <w:r w:rsidR="00E44D60" w:rsidRPr="00840CC8">
        <w:rPr>
          <w:rFonts w:ascii="Times New Roman" w:eastAsia="Times New Roman" w:hAnsi="Times New Roman" w:cs="Times New Roman"/>
          <w:color w:val="000000"/>
          <w:sz w:val="28"/>
          <w:szCs w:val="28"/>
          <w:highlight w:val="white"/>
        </w:rPr>
        <w:t xml:space="preserve"> 2.4.3648-20 мобильные средства связи не используются в целях образовательной деятельности обучающихся. </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w:t>
      </w:r>
      <w:r w:rsidR="00C46ADB">
        <w:rPr>
          <w:rFonts w:ascii="Times New Roman" w:eastAsia="Times New Roman" w:hAnsi="Times New Roman" w:cs="Times New Roman"/>
          <w:color w:val="000000"/>
          <w:sz w:val="28"/>
          <w:szCs w:val="28"/>
          <w:highlight w:val="white"/>
        </w:rPr>
        <w:t>6</w:t>
      </w:r>
      <w:r w:rsidRPr="00840CC8">
        <w:rPr>
          <w:rFonts w:ascii="Times New Roman" w:eastAsia="Times New Roman" w:hAnsi="Times New Roman" w:cs="Times New Roman"/>
          <w:color w:val="000000"/>
          <w:sz w:val="28"/>
          <w:szCs w:val="28"/>
          <w:highlight w:val="white"/>
        </w:rPr>
        <w:t xml:space="preserve">. В каждом учебном </w:t>
      </w:r>
      <w:r w:rsidR="00780D21">
        <w:rPr>
          <w:rFonts w:ascii="Times New Roman" w:eastAsia="Times New Roman" w:hAnsi="Times New Roman" w:cs="Times New Roman"/>
          <w:color w:val="000000"/>
          <w:sz w:val="28"/>
          <w:szCs w:val="28"/>
          <w:highlight w:val="white"/>
        </w:rPr>
        <w:t>кабинете</w:t>
      </w:r>
      <w:r w:rsidRPr="00840CC8">
        <w:rPr>
          <w:rFonts w:ascii="Times New Roman" w:eastAsia="Times New Roman" w:hAnsi="Times New Roman" w:cs="Times New Roman"/>
          <w:color w:val="000000"/>
          <w:sz w:val="28"/>
          <w:szCs w:val="28"/>
          <w:highlight w:val="white"/>
        </w:rPr>
        <w:t xml:space="preserve"> на стенде для документации должен находиться знак, на листе формата А4, запрещающий использование мобильных телефонов.</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1.6. Многофункциональность телефона (смартфона), наличие множества приложений неизбежно создают ситуацию многозадачности, требующую постоянных переключений с одного вида активности на другой, в том числе в образовательной деятельности, приводит к ухудшению усвоения материала и снижению успеваемости.</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1.7. Мобильный телефон (смартфон) является личной собственностью обучающегося.</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 xml:space="preserve">1.8. Классный руководитель в обязательном порядке доводит до сведения обучающихся и их родителей (законных представителей) об условиях использования мобильной связи и иных электронных устройств в общеобразовательной организации (см. </w:t>
      </w:r>
      <w:r w:rsidRPr="00840CC8">
        <w:rPr>
          <w:rFonts w:ascii="Times New Roman" w:eastAsia="Times New Roman" w:hAnsi="Times New Roman" w:cs="Times New Roman"/>
          <w:i/>
          <w:color w:val="000000"/>
          <w:sz w:val="28"/>
          <w:szCs w:val="28"/>
          <w:highlight w:val="white"/>
        </w:rPr>
        <w:t>Приложения 1, 2</w:t>
      </w:r>
      <w:r w:rsidRPr="00840CC8">
        <w:rPr>
          <w:rFonts w:ascii="Times New Roman" w:eastAsia="Times New Roman" w:hAnsi="Times New Roman" w:cs="Times New Roman"/>
          <w:color w:val="000000"/>
          <w:sz w:val="28"/>
          <w:szCs w:val="28"/>
          <w:highlight w:val="white"/>
        </w:rPr>
        <w:t xml:space="preserve">). </w:t>
      </w:r>
    </w:p>
    <w:p w:rsidR="002772CA" w:rsidRDefault="002772CA"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p>
    <w:p w:rsidR="007B24F4" w:rsidRPr="007B24F4" w:rsidRDefault="007B24F4" w:rsidP="00014A26">
      <w:pPr>
        <w:pStyle w:val="11"/>
        <w:shd w:val="clear" w:color="auto" w:fill="auto"/>
        <w:tabs>
          <w:tab w:val="left" w:pos="3593"/>
        </w:tabs>
        <w:spacing w:after="0"/>
        <w:ind w:left="0"/>
        <w:jc w:val="both"/>
        <w:rPr>
          <w:rFonts w:ascii="Times New Roman" w:hAnsi="Times New Roman" w:cs="Times New Roman"/>
          <w:sz w:val="28"/>
          <w:szCs w:val="28"/>
        </w:rPr>
      </w:pPr>
      <w:r>
        <w:rPr>
          <w:rFonts w:ascii="Times New Roman" w:hAnsi="Times New Roman" w:cs="Times New Roman"/>
          <w:sz w:val="28"/>
          <w:szCs w:val="28"/>
        </w:rPr>
        <w:t>2. Основные понятия</w:t>
      </w:r>
    </w:p>
    <w:p w:rsidR="007B24F4" w:rsidRPr="001F4CB7" w:rsidRDefault="007B24F4" w:rsidP="00014A26">
      <w:pPr>
        <w:pStyle w:val="ab"/>
        <w:widowControl w:val="0"/>
        <w:numPr>
          <w:ilvl w:val="0"/>
          <w:numId w:val="11"/>
        </w:numPr>
        <w:tabs>
          <w:tab w:val="left" w:pos="540"/>
          <w:tab w:val="left" w:pos="720"/>
          <w:tab w:val="left" w:pos="1177"/>
        </w:tabs>
        <w:rPr>
          <w:szCs w:val="28"/>
        </w:rPr>
      </w:pPr>
      <w:r w:rsidRPr="001F4CB7">
        <w:rPr>
          <w:szCs w:val="28"/>
        </w:rPr>
        <w:t xml:space="preserve">Электронные устройства - мобильные телефоны, смартфоны, </w:t>
      </w:r>
      <w:proofErr w:type="spellStart"/>
      <w:r w:rsidRPr="001F4CB7">
        <w:rPr>
          <w:szCs w:val="28"/>
        </w:rPr>
        <w:t>смартпэды</w:t>
      </w:r>
      <w:proofErr w:type="spellEnd"/>
      <w:r w:rsidRPr="001F4CB7">
        <w:rPr>
          <w:szCs w:val="28"/>
        </w:rPr>
        <w:t xml:space="preserve">, </w:t>
      </w:r>
      <w:proofErr w:type="spellStart"/>
      <w:r w:rsidRPr="001F4CB7">
        <w:rPr>
          <w:szCs w:val="28"/>
        </w:rPr>
        <w:t>фаблеты</w:t>
      </w:r>
      <w:proofErr w:type="spellEnd"/>
      <w:r w:rsidRPr="001F4CB7">
        <w:rPr>
          <w:szCs w:val="28"/>
        </w:rPr>
        <w:t xml:space="preserve">, камерофоны, коммуникаторы, электронные книги, планшеты, </w:t>
      </w:r>
      <w:proofErr w:type="spellStart"/>
      <w:r w:rsidRPr="001F4CB7">
        <w:rPr>
          <w:szCs w:val="28"/>
        </w:rPr>
        <w:t>нэтбуки</w:t>
      </w:r>
      <w:proofErr w:type="spellEnd"/>
      <w:r w:rsidRPr="001F4CB7">
        <w:rPr>
          <w:szCs w:val="28"/>
        </w:rPr>
        <w:t>, ноутбуки, аудио\видео проигрыватели, мультимедийные устройства, диктофоны, фотоаппараты, видеокамеры, иные устройства аудио\фото\видео фиксации, портативные игровые системы, и т.п.</w:t>
      </w:r>
    </w:p>
    <w:p w:rsidR="007B24F4" w:rsidRPr="001F4CB7" w:rsidRDefault="007B24F4" w:rsidP="007B24F4">
      <w:pPr>
        <w:pStyle w:val="ab"/>
        <w:widowControl w:val="0"/>
        <w:numPr>
          <w:ilvl w:val="0"/>
          <w:numId w:val="11"/>
        </w:numPr>
        <w:tabs>
          <w:tab w:val="left" w:pos="540"/>
          <w:tab w:val="left" w:pos="720"/>
          <w:tab w:val="left" w:pos="1167"/>
        </w:tabs>
        <w:rPr>
          <w:szCs w:val="28"/>
        </w:rPr>
      </w:pPr>
      <w:r w:rsidRPr="001F4CB7">
        <w:rPr>
          <w:szCs w:val="28"/>
        </w:rPr>
        <w:t>Пользователь - субъект образовательного процесса, пользующийся электронными устройствами.</w:t>
      </w:r>
    </w:p>
    <w:p w:rsidR="007B24F4" w:rsidRPr="001F4CB7" w:rsidRDefault="007B24F4" w:rsidP="007B24F4">
      <w:pPr>
        <w:pStyle w:val="ab"/>
        <w:widowControl w:val="0"/>
        <w:numPr>
          <w:ilvl w:val="0"/>
          <w:numId w:val="11"/>
        </w:numPr>
        <w:tabs>
          <w:tab w:val="left" w:pos="540"/>
          <w:tab w:val="left" w:pos="720"/>
          <w:tab w:val="left" w:pos="1167"/>
        </w:tabs>
        <w:rPr>
          <w:szCs w:val="28"/>
        </w:rPr>
      </w:pPr>
      <w:r w:rsidRPr="001F4CB7">
        <w:rPr>
          <w:szCs w:val="28"/>
        </w:rPr>
        <w:t xml:space="preserve">Пропаганда культа насилия или жестокости посредством электронного </w:t>
      </w:r>
      <w:r w:rsidRPr="001F4CB7">
        <w:rPr>
          <w:szCs w:val="28"/>
        </w:rPr>
        <w:lastRenderedPageBreak/>
        <w:t>устройства - демонстрация и распространение окружающим аудио\видео\ фото сюжетов соответствующего содержания.</w:t>
      </w:r>
    </w:p>
    <w:p w:rsidR="007B24F4" w:rsidRPr="001F4CB7" w:rsidRDefault="007B24F4" w:rsidP="007B24F4">
      <w:pPr>
        <w:pStyle w:val="ab"/>
        <w:widowControl w:val="0"/>
        <w:numPr>
          <w:ilvl w:val="0"/>
          <w:numId w:val="11"/>
        </w:numPr>
        <w:tabs>
          <w:tab w:val="left" w:pos="540"/>
          <w:tab w:val="left" w:pos="720"/>
          <w:tab w:val="left" w:pos="1172"/>
        </w:tabs>
        <w:rPr>
          <w:szCs w:val="28"/>
        </w:rPr>
      </w:pPr>
      <w:r w:rsidRPr="001F4CB7">
        <w:rPr>
          <w:szCs w:val="28"/>
        </w:rPr>
        <w:t>Сознательное нанесение вреда имиджу образовательной организации - фиксация в образовательной организации режиссированных (постановочных) сцен насилия, вандализма с целью дальнейшей демонстрации сюжетов окружающим.</w:t>
      </w:r>
    </w:p>
    <w:p w:rsidR="007B24F4" w:rsidRPr="00840CC8" w:rsidRDefault="007B24F4"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highlight w:val="white"/>
        </w:rPr>
      </w:pPr>
    </w:p>
    <w:p w:rsidR="002772CA" w:rsidRPr="00840CC8" w:rsidRDefault="00014A26" w:rsidP="00014A26">
      <w:pPr>
        <w:pBdr>
          <w:top w:val="nil"/>
          <w:left w:val="nil"/>
          <w:bottom w:val="nil"/>
          <w:right w:val="nil"/>
          <w:between w:val="nil"/>
        </w:pBdr>
        <w:shd w:val="clear" w:color="auto" w:fill="FFFFFF"/>
        <w:tabs>
          <w:tab w:val="left" w:pos="426"/>
        </w:tabs>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sidR="00E44D60" w:rsidRPr="00840CC8">
        <w:rPr>
          <w:rFonts w:ascii="Times New Roman" w:eastAsia="Times New Roman" w:hAnsi="Times New Roman" w:cs="Times New Roman"/>
          <w:b/>
          <w:color w:val="000000"/>
          <w:sz w:val="28"/>
          <w:szCs w:val="28"/>
        </w:rPr>
        <w:t>. Условия использования мобильных телефонов и других электронных устройств</w:t>
      </w:r>
    </w:p>
    <w:p w:rsidR="00014A26" w:rsidRDefault="00014A26"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E44D60" w:rsidRPr="00840CC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014A26">
        <w:rPr>
          <w:rFonts w:ascii="Times New Roman" w:eastAsia="Times New Roman" w:hAnsi="Times New Roman" w:cs="Times New Roman"/>
          <w:color w:val="000000"/>
          <w:sz w:val="28"/>
          <w:szCs w:val="28"/>
        </w:rPr>
        <w:tab/>
        <w:t>Любой Пользователь обязан знать и соблюдать следующие условия и правила пользования электронными устройствам</w:t>
      </w:r>
      <w:r>
        <w:rPr>
          <w:rFonts w:ascii="Times New Roman" w:eastAsia="Times New Roman" w:hAnsi="Times New Roman" w:cs="Times New Roman"/>
          <w:color w:val="000000"/>
          <w:sz w:val="28"/>
          <w:szCs w:val="28"/>
        </w:rPr>
        <w:t>и в образовательной организации:</w:t>
      </w:r>
    </w:p>
    <w:p w:rsidR="00D201EA" w:rsidRDefault="00014A26" w:rsidP="00014A26">
      <w:pPr>
        <w:pStyle w:val="ab"/>
        <w:widowControl w:val="0"/>
        <w:numPr>
          <w:ilvl w:val="0"/>
          <w:numId w:val="13"/>
        </w:numPr>
        <w:tabs>
          <w:tab w:val="left" w:pos="540"/>
        </w:tabs>
        <w:rPr>
          <w:szCs w:val="28"/>
        </w:rPr>
      </w:pPr>
      <w:r>
        <w:rPr>
          <w:color w:val="000000"/>
          <w:szCs w:val="28"/>
        </w:rPr>
        <w:t>П</w:t>
      </w:r>
      <w:r w:rsidRPr="006D1EA6">
        <w:rPr>
          <w:szCs w:val="28"/>
        </w:rPr>
        <w:t>ользователи имеют право применять мобильный телефон</w:t>
      </w:r>
      <w:r w:rsidR="00D201EA">
        <w:rPr>
          <w:szCs w:val="28"/>
        </w:rPr>
        <w:t xml:space="preserve"> и другие средства сотовой связи</w:t>
      </w:r>
      <w:r w:rsidRPr="006D1EA6">
        <w:rPr>
          <w:szCs w:val="28"/>
        </w:rPr>
        <w:t xml:space="preserve"> в здании лицея </w:t>
      </w:r>
      <w:r w:rsidR="00BF4542">
        <w:rPr>
          <w:szCs w:val="28"/>
        </w:rPr>
        <w:t xml:space="preserve">и на его территории </w:t>
      </w:r>
      <w:r w:rsidRPr="006D1EA6">
        <w:rPr>
          <w:szCs w:val="28"/>
        </w:rPr>
        <w:t>во время перемен как средство коммуникации</w:t>
      </w:r>
      <w:r w:rsidR="00BF4542">
        <w:rPr>
          <w:szCs w:val="28"/>
        </w:rPr>
        <w:t>.</w:t>
      </w:r>
      <w:r w:rsidRPr="001F4CB7">
        <w:rPr>
          <w:szCs w:val="28"/>
        </w:rPr>
        <w:t xml:space="preserve"> </w:t>
      </w:r>
    </w:p>
    <w:p w:rsidR="00D201EA" w:rsidRDefault="00D201EA" w:rsidP="00014A26">
      <w:pPr>
        <w:pStyle w:val="ab"/>
        <w:widowControl w:val="0"/>
        <w:numPr>
          <w:ilvl w:val="0"/>
          <w:numId w:val="13"/>
        </w:numPr>
        <w:tabs>
          <w:tab w:val="left" w:pos="540"/>
        </w:tabs>
        <w:rPr>
          <w:szCs w:val="28"/>
        </w:rPr>
      </w:pPr>
      <w:r w:rsidRPr="001F4CB7">
        <w:rPr>
          <w:szCs w:val="28"/>
        </w:rPr>
        <w:t>В случае крайней необходимости можно использовать электронное устройство как средство связи вне учебных кабинетов, не нарушая учебный процесс</w:t>
      </w:r>
      <w:r w:rsidR="00BF4542">
        <w:rPr>
          <w:szCs w:val="28"/>
        </w:rPr>
        <w:t>.</w:t>
      </w:r>
    </w:p>
    <w:p w:rsidR="00D201EA" w:rsidRPr="00D201EA" w:rsidRDefault="00D201EA" w:rsidP="00014A26">
      <w:pPr>
        <w:pStyle w:val="ab"/>
        <w:widowControl w:val="0"/>
        <w:numPr>
          <w:ilvl w:val="0"/>
          <w:numId w:val="13"/>
        </w:numPr>
        <w:tabs>
          <w:tab w:val="left" w:pos="540"/>
        </w:tabs>
        <w:rPr>
          <w:szCs w:val="28"/>
        </w:rPr>
      </w:pPr>
      <w:r w:rsidRPr="00840CC8">
        <w:rPr>
          <w:color w:val="000000"/>
          <w:szCs w:val="28"/>
        </w:rPr>
        <w:t xml:space="preserve">Запрещено пользование мобильным телефоном </w:t>
      </w:r>
      <w:r w:rsidRPr="006D1EA6">
        <w:rPr>
          <w:szCs w:val="28"/>
        </w:rPr>
        <w:t>в любом режиме</w:t>
      </w:r>
      <w:r w:rsidRPr="00840CC8">
        <w:rPr>
          <w:color w:val="000000"/>
          <w:szCs w:val="28"/>
        </w:rPr>
        <w:t xml:space="preserve"> во время образовательной деятельности (урочной, внеурочной). В отдельных случаях пользование мобильных устройств допускается только с разрешения учителя</w:t>
      </w:r>
      <w:r>
        <w:rPr>
          <w:color w:val="000000"/>
          <w:szCs w:val="28"/>
        </w:rPr>
        <w:t>.</w:t>
      </w:r>
    </w:p>
    <w:p w:rsidR="00014A26" w:rsidRDefault="00E46EB8" w:rsidP="00BF4542">
      <w:pPr>
        <w:pStyle w:val="ab"/>
        <w:widowControl w:val="0"/>
        <w:numPr>
          <w:ilvl w:val="0"/>
          <w:numId w:val="13"/>
        </w:numPr>
        <w:tabs>
          <w:tab w:val="left" w:pos="540"/>
        </w:tabs>
        <w:rPr>
          <w:szCs w:val="28"/>
        </w:rPr>
      </w:pPr>
      <w:r w:rsidRPr="00F4182D">
        <w:rPr>
          <w:szCs w:val="28"/>
        </w:rPr>
        <w:t>В целях предупреждения хищения ценных вещей на территории лицея запре</w:t>
      </w:r>
      <w:r>
        <w:rPr>
          <w:szCs w:val="28"/>
        </w:rPr>
        <w:t>щено</w:t>
      </w:r>
      <w:r w:rsidRPr="00F4182D">
        <w:rPr>
          <w:szCs w:val="28"/>
        </w:rPr>
        <w:t xml:space="preserve"> обучающимся приносить в лицей дорогостоящие электронные устройства, оставлять без присмотра в </w:t>
      </w:r>
      <w:r>
        <w:rPr>
          <w:szCs w:val="28"/>
        </w:rPr>
        <w:t>здании лицея и на пришкольной территории</w:t>
      </w:r>
      <w:r w:rsidRPr="00F4182D">
        <w:rPr>
          <w:szCs w:val="28"/>
        </w:rPr>
        <w:t xml:space="preserve">. Ответственность за их сохранность лежит только на владельцах, родителях (законных представителях) владельцев. За пропавшие </w:t>
      </w:r>
      <w:r>
        <w:rPr>
          <w:szCs w:val="28"/>
        </w:rPr>
        <w:t>средства сотовой связи</w:t>
      </w:r>
      <w:r w:rsidRPr="00F4182D">
        <w:rPr>
          <w:szCs w:val="28"/>
        </w:rPr>
        <w:t xml:space="preserve"> лицей ответственности не несет</w:t>
      </w:r>
      <w:r>
        <w:rPr>
          <w:szCs w:val="28"/>
        </w:rPr>
        <w:t>.</w:t>
      </w:r>
      <w:r w:rsidR="00014A26" w:rsidRPr="001F4CB7">
        <w:rPr>
          <w:szCs w:val="28"/>
        </w:rPr>
        <w:t xml:space="preserve"> За случайно оставленные в помещении</w:t>
      </w:r>
      <w:r w:rsidR="00D201EA">
        <w:rPr>
          <w:szCs w:val="28"/>
        </w:rPr>
        <w:t xml:space="preserve"> и на территории</w:t>
      </w:r>
      <w:r w:rsidR="00014A26" w:rsidRPr="001F4CB7">
        <w:rPr>
          <w:szCs w:val="28"/>
        </w:rPr>
        <w:t xml:space="preserve"> образовательного учреждения электронные устройства образовательная организация ответственности не несет и поиском пропажи не занимается. Все случаи хищения имущества рассматриваются уполномоченными органами по заявлению в полицию, в соответствии с действующим законодательством.</w:t>
      </w:r>
    </w:p>
    <w:p w:rsidR="00014A26" w:rsidRDefault="00BF4542" w:rsidP="00BF4542">
      <w:pPr>
        <w:pStyle w:val="ab"/>
        <w:widowControl w:val="0"/>
        <w:numPr>
          <w:ilvl w:val="0"/>
          <w:numId w:val="13"/>
        </w:numPr>
        <w:tabs>
          <w:tab w:val="left" w:pos="540"/>
        </w:tabs>
        <w:rPr>
          <w:szCs w:val="28"/>
        </w:rPr>
      </w:pPr>
      <w:r w:rsidRPr="00BF4542">
        <w:rPr>
          <w:szCs w:val="28"/>
        </w:rPr>
        <w:t>В образовательной организации запрещена пропаганда культа насилия и жестокости посредством электронных устройств.</w:t>
      </w:r>
    </w:p>
    <w:p w:rsidR="00F44C11" w:rsidRPr="00BF4542" w:rsidRDefault="00F44C11" w:rsidP="00BF4542">
      <w:pPr>
        <w:pStyle w:val="ab"/>
        <w:widowControl w:val="0"/>
        <w:numPr>
          <w:ilvl w:val="0"/>
          <w:numId w:val="13"/>
        </w:numPr>
        <w:tabs>
          <w:tab w:val="left" w:pos="540"/>
        </w:tabs>
        <w:rPr>
          <w:szCs w:val="28"/>
        </w:rPr>
      </w:pPr>
      <w:r>
        <w:rPr>
          <w:szCs w:val="28"/>
        </w:rPr>
        <w:t>Запрещено использование мобильных телефонов во время уроков и внеурочных занятий вместо компьютера, ноутбука, планшета.</w:t>
      </w:r>
    </w:p>
    <w:p w:rsidR="002772CA" w:rsidRPr="00840CC8" w:rsidRDefault="00E44D60"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u w:val="single"/>
        </w:rPr>
      </w:pPr>
      <w:r w:rsidRPr="00840CC8">
        <w:rPr>
          <w:rFonts w:ascii="Times New Roman" w:eastAsia="Times New Roman" w:hAnsi="Times New Roman" w:cs="Times New Roman"/>
          <w:color w:val="000000"/>
          <w:sz w:val="28"/>
          <w:szCs w:val="28"/>
        </w:rPr>
        <w:t>3.</w:t>
      </w:r>
      <w:r w:rsidR="00BF4542">
        <w:rPr>
          <w:rFonts w:ascii="Times New Roman" w:eastAsia="Times New Roman" w:hAnsi="Times New Roman" w:cs="Times New Roman"/>
          <w:color w:val="000000"/>
          <w:sz w:val="28"/>
          <w:szCs w:val="28"/>
        </w:rPr>
        <w:t xml:space="preserve">2. </w:t>
      </w:r>
      <w:r w:rsidRPr="00840CC8">
        <w:rPr>
          <w:rFonts w:ascii="Times New Roman" w:eastAsia="Times New Roman" w:hAnsi="Times New Roman" w:cs="Times New Roman"/>
          <w:color w:val="000000"/>
          <w:sz w:val="28"/>
          <w:szCs w:val="28"/>
          <w:u w:val="single"/>
        </w:rPr>
        <w:t xml:space="preserve">В целях минимизации вредного воздействия устройств мобильной связи на обучающихся во время образовательной деятельности и внеурочных мероприятий </w:t>
      </w:r>
      <w:r w:rsidR="00CD5EC9">
        <w:rPr>
          <w:rFonts w:ascii="Times New Roman" w:eastAsia="Times New Roman" w:hAnsi="Times New Roman" w:cs="Times New Roman"/>
          <w:color w:val="000000"/>
          <w:sz w:val="28"/>
          <w:szCs w:val="28"/>
          <w:u w:val="single"/>
        </w:rPr>
        <w:t>администрации</w:t>
      </w:r>
      <w:r w:rsidRPr="00840CC8">
        <w:rPr>
          <w:rFonts w:ascii="Times New Roman" w:eastAsia="Times New Roman" w:hAnsi="Times New Roman" w:cs="Times New Roman"/>
          <w:color w:val="000000"/>
          <w:sz w:val="28"/>
          <w:szCs w:val="28"/>
          <w:u w:val="single"/>
        </w:rPr>
        <w:t xml:space="preserve"> </w:t>
      </w:r>
      <w:r w:rsidR="00CD5EC9">
        <w:rPr>
          <w:rFonts w:ascii="Times New Roman" w:eastAsia="Times New Roman" w:hAnsi="Times New Roman" w:cs="Times New Roman"/>
          <w:color w:val="000000"/>
          <w:sz w:val="28"/>
          <w:szCs w:val="28"/>
          <w:u w:val="single"/>
        </w:rPr>
        <w:t>лицея</w:t>
      </w:r>
      <w:r w:rsidRPr="00840CC8">
        <w:rPr>
          <w:rFonts w:ascii="Times New Roman" w:eastAsia="Times New Roman" w:hAnsi="Times New Roman" w:cs="Times New Roman"/>
          <w:color w:val="000000"/>
          <w:sz w:val="28"/>
          <w:szCs w:val="28"/>
          <w:u w:val="single"/>
        </w:rPr>
        <w:t xml:space="preserve"> необходимо:</w:t>
      </w:r>
    </w:p>
    <w:p w:rsidR="002772CA" w:rsidRPr="00840CC8" w:rsidRDefault="00CD5EC9"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Pr>
          <w:rFonts w:ascii="Times New Roman" w:eastAsia="Times New Roman" w:hAnsi="Times New Roman" w:cs="Times New Roman"/>
          <w:color w:val="000000"/>
          <w:sz w:val="28"/>
          <w:szCs w:val="28"/>
          <w:u w:val="single"/>
        </w:rPr>
        <w:t>в начале каждого учебного года</w:t>
      </w:r>
      <w:r w:rsidRPr="00840CC8">
        <w:rPr>
          <w:rFonts w:ascii="Times New Roman" w:eastAsia="Times New Roman" w:hAnsi="Times New Roman" w:cs="Times New Roman"/>
          <w:color w:val="000000"/>
          <w:sz w:val="28"/>
          <w:szCs w:val="28"/>
        </w:rPr>
        <w:t xml:space="preserve"> </w:t>
      </w:r>
      <w:r w:rsidR="00E44D60" w:rsidRPr="00840CC8">
        <w:rPr>
          <w:rFonts w:ascii="Times New Roman" w:eastAsia="Times New Roman" w:hAnsi="Times New Roman" w:cs="Times New Roman"/>
          <w:color w:val="000000"/>
          <w:sz w:val="28"/>
          <w:szCs w:val="28"/>
        </w:rPr>
        <w:t xml:space="preserve">рассмотреть вопрос об ограничении использования мобильных устройств связи в </w:t>
      </w:r>
      <w:r>
        <w:rPr>
          <w:rFonts w:ascii="Times New Roman" w:eastAsia="Times New Roman" w:hAnsi="Times New Roman" w:cs="Times New Roman"/>
          <w:color w:val="000000"/>
          <w:sz w:val="28"/>
          <w:szCs w:val="28"/>
        </w:rPr>
        <w:t>лицее</w:t>
      </w:r>
      <w:r w:rsidR="00E44D60" w:rsidRPr="00840CC8">
        <w:rPr>
          <w:rFonts w:ascii="Times New Roman" w:eastAsia="Times New Roman" w:hAnsi="Times New Roman" w:cs="Times New Roman"/>
          <w:color w:val="000000"/>
          <w:sz w:val="28"/>
          <w:szCs w:val="28"/>
        </w:rPr>
        <w:t xml:space="preserve"> обучающимися, за исключением детей, нуждающихся в пользовании такими устройствами по состоянию здоровья (мониторинг сахара крови при сахарном диабете 1 типа и др.), а также педагогическими работниками и родителями (законными </w:t>
      </w:r>
      <w:r w:rsidR="00E44D60" w:rsidRPr="00840CC8">
        <w:rPr>
          <w:rFonts w:ascii="Times New Roman" w:eastAsia="Times New Roman" w:hAnsi="Times New Roman" w:cs="Times New Roman"/>
          <w:color w:val="000000"/>
          <w:sz w:val="28"/>
          <w:szCs w:val="28"/>
        </w:rPr>
        <w:lastRenderedPageBreak/>
        <w:t>представителями) в целях снижения рисков нанесения вреда здоровью и развитию обучающихся в связи с использованием устройств мобильной связи;</w:t>
      </w:r>
    </w:p>
    <w:p w:rsidR="002772CA" w:rsidRPr="00840CC8" w:rsidRDefault="00B772F7"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Pr>
          <w:rFonts w:ascii="Times New Roman" w:eastAsia="Times New Roman" w:hAnsi="Times New Roman" w:cs="Times New Roman"/>
          <w:color w:val="000000"/>
          <w:sz w:val="28"/>
          <w:szCs w:val="28"/>
        </w:rPr>
        <w:t xml:space="preserve">регулярно один раз в полугодие </w:t>
      </w:r>
      <w:r w:rsidR="00E44D60" w:rsidRPr="00840CC8">
        <w:rPr>
          <w:rFonts w:ascii="Times New Roman" w:eastAsia="Times New Roman" w:hAnsi="Times New Roman" w:cs="Times New Roman"/>
          <w:color w:val="000000"/>
          <w:sz w:val="28"/>
          <w:szCs w:val="28"/>
        </w:rPr>
        <w:t xml:space="preserve">проводить информационно-просветительскую и разъяснительную работу с педагогическими работниками, родителями (законными представителями) и обучающимися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образовательной деятельности при неупорядоченном использовании устройств мобильной связи; </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обеспечить психолого-педагогическое сопровождение процесса, связанного с ограничением использования устройств мобильной связи в образовательной организации;</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предусмотреть для всех участников образовательной деятельности целесообразность перевода устройств мобильной связи в режим «без звука» при входе в образовательную организацию (в том числе с исключением использования режима вибрации из-за возникновения фантомных вибраций);</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информировать родителей (законных представителей) и обучающихся об их ответственности за сохранность личных устройств мобильной связи в общеобразовательной организации;</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предусмотреть места хранения во время образовательной деятельности устройств мобильной связи обучающихся (при наличии такой возможности и необходимости);</w:t>
      </w:r>
    </w:p>
    <w:p w:rsidR="002772CA" w:rsidRPr="00F44C11"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ограничить использование обучающимися устройств мобильной связи во время образовательной деятельности;</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учитывать необходимость использования имеющихся ресурсов образовательной организации или ресурсов иных организаций (в рамках сетевой формы) при выборе образовательных технологий и методик, в том числе для использования доступа обучающихся к их учетной записи в случае перехода в школе на электронные дневники, без использования личных устройств мобильной связи обучающихся;</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проводить мероприятия, направленные на воспитание культуры использования устройств мобильной связи у всех участников образовательной деятельности, с использованием воспитательного потенциала совместной работы (педагогического коллектива с обучающимися, старшеклассников с младшими детьми) в части воспитания культуры использования устройств мобильной связи;</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назначить лица, организующих выполнение мероприятий с обучающимися и их родителями (законными представителями) по выработке культуры безопасной эксплуатации устройств мобильной связи, профилактике неблагоприятных для здоровья и обучения детей эффектов, а также за соблюдение установленного порядка и хранение устройств мобильной связи;</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 xml:space="preserve">использовать время перемен для общения, активного отдыха обучающихся между уроками (занятиями), восполнения их физиологической потребности в двигательной активности с учетом возрастных норм; при необходимости - </w:t>
      </w:r>
      <w:r w:rsidRPr="00840CC8">
        <w:rPr>
          <w:rFonts w:ascii="Times New Roman" w:eastAsia="Times New Roman" w:hAnsi="Times New Roman" w:cs="Times New Roman"/>
          <w:color w:val="000000"/>
          <w:sz w:val="28"/>
          <w:szCs w:val="28"/>
        </w:rPr>
        <w:lastRenderedPageBreak/>
        <w:t>использование на переменах устройств мобильной связи по прямому назначению (для звонка, смс-сообщения);</w:t>
      </w:r>
    </w:p>
    <w:p w:rsidR="002772CA" w:rsidRPr="00840CC8" w:rsidRDefault="00E44D60" w:rsidP="00840CC8">
      <w:pPr>
        <w:numPr>
          <w:ilvl w:val="0"/>
          <w:numId w:val="4"/>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осуществлять мониторинг и анализ работы образовательных организаций по упорядочению использования участниками образовательной деятельности устройств мобильной связи с целью профилактики неблагоприятных для здоровья и обучения детей эффектов, повышения эффективности образовательной деятельности и воспитания.</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r w:rsidR="00E44D60" w:rsidRPr="00840CC8">
        <w:rPr>
          <w:rFonts w:ascii="Times New Roman" w:eastAsia="Times New Roman" w:hAnsi="Times New Roman" w:cs="Times New Roman"/>
          <w:color w:val="000000"/>
          <w:sz w:val="28"/>
          <w:szCs w:val="28"/>
        </w:rPr>
        <w:t xml:space="preserve">. Родителям (законным представителям) обучающихся не рекомендуется звонить своим детям во время образовательной деятельности. При необходимости родители (законные представители) могут ориентироваться на расписание звонков, размещенных на сайте образовательной организации, чтобы позвонить ребенку во время перемены или после окончания занятий.  </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3.4</w:t>
      </w:r>
      <w:r w:rsidR="00E44D60" w:rsidRPr="00840CC8">
        <w:rPr>
          <w:rFonts w:ascii="Times New Roman" w:eastAsia="Times New Roman" w:hAnsi="Times New Roman" w:cs="Times New Roman"/>
          <w:color w:val="000000"/>
          <w:sz w:val="28"/>
          <w:szCs w:val="28"/>
        </w:rPr>
        <w:t xml:space="preserve">. </w:t>
      </w:r>
      <w:r w:rsidR="00E44D60" w:rsidRPr="00840CC8">
        <w:rPr>
          <w:rFonts w:ascii="Times New Roman" w:eastAsia="Times New Roman" w:hAnsi="Times New Roman" w:cs="Times New Roman"/>
          <w:color w:val="000000"/>
          <w:sz w:val="28"/>
          <w:szCs w:val="28"/>
          <w:u w:val="single"/>
        </w:rPr>
        <w:t>Использование средств мобильной связи даёт возможность:</w:t>
      </w:r>
    </w:p>
    <w:p w:rsidR="002772CA" w:rsidRPr="00840CC8" w:rsidRDefault="00E44D60" w:rsidP="00840CC8">
      <w:pPr>
        <w:numPr>
          <w:ilvl w:val="0"/>
          <w:numId w:val="8"/>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контролировать местонахождение ребенка;</w:t>
      </w:r>
    </w:p>
    <w:p w:rsidR="002772CA" w:rsidRPr="00840CC8" w:rsidRDefault="00E44D60" w:rsidP="00840CC8">
      <w:pPr>
        <w:numPr>
          <w:ilvl w:val="0"/>
          <w:numId w:val="8"/>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 xml:space="preserve">совершать обмен различными видами информации, кроме распространения фото- и </w:t>
      </w:r>
      <w:proofErr w:type="gramStart"/>
      <w:r w:rsidRPr="00840CC8">
        <w:rPr>
          <w:rFonts w:ascii="Times New Roman" w:eastAsia="Times New Roman" w:hAnsi="Times New Roman" w:cs="Times New Roman"/>
          <w:color w:val="000000"/>
          <w:sz w:val="28"/>
          <w:szCs w:val="28"/>
        </w:rPr>
        <w:t>видео-сюжетов</w:t>
      </w:r>
      <w:proofErr w:type="gramEnd"/>
      <w:r w:rsidRPr="00840CC8">
        <w:rPr>
          <w:rFonts w:ascii="Times New Roman" w:eastAsia="Times New Roman" w:hAnsi="Times New Roman" w:cs="Times New Roman"/>
          <w:color w:val="000000"/>
          <w:sz w:val="28"/>
          <w:szCs w:val="28"/>
        </w:rPr>
        <w:t>, пропагандирующих культ насилия и жестокости, негативного влияния на несовершеннолетних согласно Федеральному закону №436-ФЗ «О защите детей от информации, причиняющей вред их здоровью и развитию».</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3.5.</w:t>
      </w:r>
      <w:r w:rsidR="00E44D60" w:rsidRPr="00840CC8">
        <w:rPr>
          <w:rFonts w:ascii="Times New Roman" w:eastAsia="Times New Roman" w:hAnsi="Times New Roman" w:cs="Times New Roman"/>
          <w:color w:val="000000"/>
          <w:sz w:val="28"/>
          <w:szCs w:val="28"/>
        </w:rPr>
        <w:t xml:space="preserve"> </w:t>
      </w:r>
      <w:r w:rsidR="00E44D60" w:rsidRPr="00840CC8">
        <w:rPr>
          <w:rFonts w:ascii="Times New Roman" w:eastAsia="Times New Roman" w:hAnsi="Times New Roman" w:cs="Times New Roman"/>
          <w:color w:val="000000"/>
          <w:sz w:val="28"/>
          <w:szCs w:val="28"/>
          <w:u w:val="single"/>
        </w:rPr>
        <w:t>При использовании на перемене средств мобильной связи необходимо соблюдать следующие нормы:</w:t>
      </w:r>
    </w:p>
    <w:p w:rsidR="002772CA" w:rsidRPr="00840CC8" w:rsidRDefault="00E44D60" w:rsidP="00840CC8">
      <w:pPr>
        <w:numPr>
          <w:ilvl w:val="0"/>
          <w:numId w:val="7"/>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не рекомендуется в качестве звонка использовать мелодию и звуки, которые могут встревожить или оскорбить окружающих;</w:t>
      </w:r>
    </w:p>
    <w:p w:rsidR="002772CA" w:rsidRPr="00840CC8" w:rsidRDefault="00E44D60" w:rsidP="00840CC8">
      <w:pPr>
        <w:numPr>
          <w:ilvl w:val="0"/>
          <w:numId w:val="7"/>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вести разговор по телефону (смартфону) необходимо максимально тихим голосом;</w:t>
      </w:r>
    </w:p>
    <w:p w:rsidR="002772CA" w:rsidRPr="00840CC8" w:rsidRDefault="00E44D60" w:rsidP="00840CC8">
      <w:pPr>
        <w:numPr>
          <w:ilvl w:val="0"/>
          <w:numId w:val="7"/>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недопустимо вести приватные разговоры в присутствии других людей;</w:t>
      </w:r>
    </w:p>
    <w:p w:rsidR="002772CA" w:rsidRPr="00840CC8" w:rsidRDefault="00E44D60" w:rsidP="00840CC8">
      <w:pPr>
        <w:numPr>
          <w:ilvl w:val="0"/>
          <w:numId w:val="7"/>
        </w:numPr>
        <w:pBdr>
          <w:top w:val="nil"/>
          <w:left w:val="nil"/>
          <w:bottom w:val="nil"/>
          <w:right w:val="nil"/>
          <w:between w:val="nil"/>
        </w:pBdr>
        <w:shd w:val="clear" w:color="auto" w:fill="FFFFFF"/>
        <w:tabs>
          <w:tab w:val="left" w:pos="426"/>
        </w:tabs>
        <w:ind w:left="0" w:firstLine="0"/>
        <w:jc w:val="both"/>
        <w:rPr>
          <w:color w:val="000000"/>
          <w:sz w:val="28"/>
          <w:szCs w:val="28"/>
        </w:rPr>
      </w:pPr>
      <w:r w:rsidRPr="00840CC8">
        <w:rPr>
          <w:rFonts w:ascii="Times New Roman" w:eastAsia="Times New Roman" w:hAnsi="Times New Roman" w:cs="Times New Roman"/>
          <w:color w:val="000000"/>
          <w:sz w:val="28"/>
          <w:szCs w:val="28"/>
        </w:rPr>
        <w:t xml:space="preserve">не разрешается использование чужих средств сотовой связи и передача их номеров третьим лицам без разрешения владельца. </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3.6</w:t>
      </w:r>
      <w:r w:rsidR="00E44D60" w:rsidRPr="00840CC8">
        <w:rPr>
          <w:rFonts w:ascii="Times New Roman" w:eastAsia="Times New Roman" w:hAnsi="Times New Roman" w:cs="Times New Roman"/>
          <w:color w:val="000000"/>
          <w:sz w:val="28"/>
          <w:szCs w:val="28"/>
        </w:rPr>
        <w:t xml:space="preserve">. Обучающиеся могут использовать на уроке планшеты или электронные книги в рамках учебной программы образовательной организации только с разрешения педагога и с учетом норм, установленных </w:t>
      </w:r>
      <w:r w:rsidR="00E44D60" w:rsidRPr="00840CC8">
        <w:rPr>
          <w:rFonts w:ascii="Times New Roman" w:eastAsia="Times New Roman" w:hAnsi="Times New Roman" w:cs="Times New Roman"/>
          <w:color w:val="000000"/>
          <w:sz w:val="28"/>
          <w:szCs w:val="28"/>
          <w:highlight w:val="white"/>
        </w:rPr>
        <w:t>СанПиН 1.2.3685-21.</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3.7.</w:t>
      </w:r>
      <w:r w:rsidR="00E44D60" w:rsidRPr="00840CC8">
        <w:rPr>
          <w:rFonts w:ascii="Times New Roman" w:eastAsia="Times New Roman" w:hAnsi="Times New Roman" w:cs="Times New Roman"/>
          <w:color w:val="000000"/>
          <w:sz w:val="28"/>
          <w:szCs w:val="28"/>
          <w:highlight w:val="white"/>
        </w:rPr>
        <w:t xml:space="preserve"> Шрифтовое оформление электронных учебных изданий должно соответствовать СанПиН 1.2.3685-21:</w:t>
      </w:r>
    </w:p>
    <w:p w:rsidR="002772CA" w:rsidRPr="00840CC8" w:rsidRDefault="002772CA"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p>
    <w:tbl>
      <w:tblPr>
        <w:tblStyle w:val="a5"/>
        <w:tblW w:w="95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3006"/>
        <w:gridCol w:w="1701"/>
        <w:gridCol w:w="1843"/>
        <w:gridCol w:w="1568"/>
      </w:tblGrid>
      <w:tr w:rsidR="002772CA" w:rsidRPr="00840CC8" w:rsidTr="00FD781B">
        <w:tc>
          <w:tcPr>
            <w:tcW w:w="1384"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Классы</w:t>
            </w: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Объем текста единовременного прочтения, количество знаков</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Кегль шрифта, пункты, не менее</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Длина строки, мм, не менее</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Группа шрифта</w:t>
            </w:r>
          </w:p>
        </w:tc>
      </w:tr>
      <w:tr w:rsidR="002772CA" w:rsidRPr="00840CC8" w:rsidTr="00FD781B">
        <w:trPr>
          <w:cantSplit/>
        </w:trPr>
        <w:tc>
          <w:tcPr>
            <w:tcW w:w="1384" w:type="dxa"/>
            <w:vMerge w:val="restart"/>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1-2 классы</w:t>
            </w: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100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16</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 xml:space="preserve">не </w:t>
            </w:r>
            <w:proofErr w:type="spellStart"/>
            <w:r w:rsidRPr="00840CC8">
              <w:rPr>
                <w:rFonts w:ascii="Times New Roman" w:eastAsia="Times New Roman" w:hAnsi="Times New Roman" w:cs="Times New Roman"/>
                <w:color w:val="000000"/>
                <w:sz w:val="28"/>
                <w:szCs w:val="28"/>
                <w:highlight w:val="white"/>
              </w:rPr>
              <w:t>регл</w:t>
            </w:r>
            <w:proofErr w:type="spellEnd"/>
            <w:r w:rsidRPr="00840CC8">
              <w:rPr>
                <w:rFonts w:ascii="Times New Roman" w:eastAsia="Times New Roman" w:hAnsi="Times New Roman" w:cs="Times New Roman"/>
                <w:color w:val="000000"/>
                <w:sz w:val="28"/>
                <w:szCs w:val="28"/>
                <w:highlight w:val="white"/>
              </w:rPr>
              <w:t>.</w:t>
            </w:r>
          </w:p>
        </w:tc>
        <w:tc>
          <w:tcPr>
            <w:tcW w:w="1568" w:type="dxa"/>
            <w:vMerge w:val="restart"/>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рубленные</w:t>
            </w: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200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18</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80</w:t>
            </w:r>
          </w:p>
        </w:tc>
        <w:tc>
          <w:tcPr>
            <w:tcW w:w="1568"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r>
      <w:tr w:rsidR="002772CA" w:rsidRPr="00840CC8" w:rsidTr="00FD781B">
        <w:trPr>
          <w:cantSplit/>
        </w:trPr>
        <w:tc>
          <w:tcPr>
            <w:tcW w:w="1384" w:type="dxa"/>
            <w:vMerge w:val="restart"/>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3-4 классы</w:t>
            </w: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200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14</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 xml:space="preserve">не </w:t>
            </w:r>
            <w:proofErr w:type="spellStart"/>
            <w:r w:rsidRPr="00840CC8">
              <w:rPr>
                <w:rFonts w:ascii="Times New Roman" w:eastAsia="Times New Roman" w:hAnsi="Times New Roman" w:cs="Times New Roman"/>
                <w:color w:val="000000"/>
                <w:sz w:val="28"/>
                <w:szCs w:val="28"/>
                <w:highlight w:val="white"/>
              </w:rPr>
              <w:t>регл</w:t>
            </w:r>
            <w:proofErr w:type="spellEnd"/>
            <w:r w:rsidRPr="00840CC8">
              <w:rPr>
                <w:rFonts w:ascii="Times New Roman" w:eastAsia="Times New Roman" w:hAnsi="Times New Roman" w:cs="Times New Roman"/>
                <w:color w:val="000000"/>
                <w:sz w:val="28"/>
                <w:szCs w:val="28"/>
                <w:highlight w:val="white"/>
              </w:rPr>
              <w:t>.</w:t>
            </w:r>
          </w:p>
        </w:tc>
        <w:tc>
          <w:tcPr>
            <w:tcW w:w="1568" w:type="dxa"/>
            <w:vMerge w:val="restart"/>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рубленные</w:t>
            </w: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400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16</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80</w:t>
            </w:r>
          </w:p>
        </w:tc>
        <w:tc>
          <w:tcPr>
            <w:tcW w:w="1568"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более 400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18</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90</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рубленные</w:t>
            </w:r>
          </w:p>
        </w:tc>
      </w:tr>
      <w:tr w:rsidR="002772CA" w:rsidRPr="00840CC8" w:rsidTr="00FD781B">
        <w:trPr>
          <w:cantSplit/>
        </w:trPr>
        <w:tc>
          <w:tcPr>
            <w:tcW w:w="1384" w:type="dxa"/>
            <w:vMerge w:val="restart"/>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5-9 классы</w:t>
            </w: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200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12</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 xml:space="preserve">не </w:t>
            </w:r>
            <w:proofErr w:type="spellStart"/>
            <w:r w:rsidRPr="00840CC8">
              <w:rPr>
                <w:rFonts w:ascii="Times New Roman" w:eastAsia="Times New Roman" w:hAnsi="Times New Roman" w:cs="Times New Roman"/>
                <w:color w:val="000000"/>
                <w:sz w:val="28"/>
                <w:szCs w:val="28"/>
                <w:highlight w:val="white"/>
              </w:rPr>
              <w:t>регл</w:t>
            </w:r>
            <w:proofErr w:type="spellEnd"/>
            <w:r w:rsidRPr="00840CC8">
              <w:rPr>
                <w:rFonts w:ascii="Times New Roman" w:eastAsia="Times New Roman" w:hAnsi="Times New Roman" w:cs="Times New Roman"/>
                <w:color w:val="000000"/>
                <w:sz w:val="28"/>
                <w:szCs w:val="28"/>
                <w:highlight w:val="white"/>
              </w:rPr>
              <w:t>.</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все группы</w:t>
            </w: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400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14</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50</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все группы</w:t>
            </w: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более 400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16</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80</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рубленные</w:t>
            </w:r>
          </w:p>
        </w:tc>
      </w:tr>
      <w:tr w:rsidR="002772CA" w:rsidRPr="00840CC8" w:rsidTr="00FD781B">
        <w:trPr>
          <w:cantSplit/>
        </w:trPr>
        <w:tc>
          <w:tcPr>
            <w:tcW w:w="1384" w:type="dxa"/>
            <w:vMerge w:val="restart"/>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10-11 классы</w:t>
            </w: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200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10</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 xml:space="preserve">не </w:t>
            </w:r>
            <w:proofErr w:type="spellStart"/>
            <w:r w:rsidRPr="00840CC8">
              <w:rPr>
                <w:rFonts w:ascii="Times New Roman" w:eastAsia="Times New Roman" w:hAnsi="Times New Roman" w:cs="Times New Roman"/>
                <w:color w:val="000000"/>
                <w:sz w:val="28"/>
                <w:szCs w:val="28"/>
                <w:highlight w:val="white"/>
              </w:rPr>
              <w:t>регл</w:t>
            </w:r>
            <w:proofErr w:type="spellEnd"/>
            <w:r w:rsidRPr="00840CC8">
              <w:rPr>
                <w:rFonts w:ascii="Times New Roman" w:eastAsia="Times New Roman" w:hAnsi="Times New Roman" w:cs="Times New Roman"/>
                <w:color w:val="000000"/>
                <w:sz w:val="28"/>
                <w:szCs w:val="28"/>
                <w:highlight w:val="white"/>
              </w:rPr>
              <w:t>.</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рубленные</w:t>
            </w: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не более 400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12</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50</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все группы</w:t>
            </w:r>
          </w:p>
        </w:tc>
      </w:tr>
      <w:tr w:rsidR="002772CA" w:rsidRPr="00840CC8" w:rsidTr="00FD781B">
        <w:trPr>
          <w:cantSplit/>
        </w:trPr>
        <w:tc>
          <w:tcPr>
            <w:tcW w:w="1384" w:type="dxa"/>
            <w:vMerge/>
          </w:tcPr>
          <w:p w:rsidR="002772CA" w:rsidRPr="00840CC8" w:rsidRDefault="002772CA" w:rsidP="00840CC8">
            <w:pPr>
              <w:widowControl w:val="0"/>
              <w:pBdr>
                <w:top w:val="nil"/>
                <w:left w:val="nil"/>
                <w:bottom w:val="nil"/>
                <w:right w:val="nil"/>
                <w:between w:val="nil"/>
              </w:pBdr>
              <w:tabs>
                <w:tab w:val="left" w:pos="426"/>
              </w:tabs>
              <w:spacing w:line="276" w:lineRule="auto"/>
              <w:rPr>
                <w:rFonts w:ascii="Times New Roman" w:eastAsia="Times New Roman" w:hAnsi="Times New Roman" w:cs="Times New Roman"/>
                <w:color w:val="000000"/>
                <w:sz w:val="28"/>
                <w:szCs w:val="28"/>
                <w:highlight w:val="white"/>
              </w:rPr>
            </w:pPr>
          </w:p>
        </w:tc>
        <w:tc>
          <w:tcPr>
            <w:tcW w:w="3006"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более 400</w:t>
            </w:r>
          </w:p>
        </w:tc>
        <w:tc>
          <w:tcPr>
            <w:tcW w:w="1701"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14</w:t>
            </w:r>
          </w:p>
        </w:tc>
        <w:tc>
          <w:tcPr>
            <w:tcW w:w="1843"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80</w:t>
            </w:r>
          </w:p>
        </w:tc>
        <w:tc>
          <w:tcPr>
            <w:tcW w:w="1568" w:type="dxa"/>
          </w:tcPr>
          <w:p w:rsidR="002772CA" w:rsidRPr="00840CC8" w:rsidRDefault="00E44D60" w:rsidP="00840CC8">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highlight w:val="white"/>
              </w:rPr>
            </w:pPr>
            <w:r w:rsidRPr="00840CC8">
              <w:rPr>
                <w:rFonts w:ascii="Times New Roman" w:eastAsia="Times New Roman" w:hAnsi="Times New Roman" w:cs="Times New Roman"/>
                <w:color w:val="000000"/>
                <w:sz w:val="28"/>
                <w:szCs w:val="28"/>
                <w:highlight w:val="white"/>
              </w:rPr>
              <w:t>все группы</w:t>
            </w:r>
          </w:p>
        </w:tc>
      </w:tr>
    </w:tbl>
    <w:p w:rsidR="002772CA" w:rsidRPr="00840CC8" w:rsidRDefault="002772CA"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3.8</w:t>
      </w:r>
      <w:r w:rsidR="00E44D60" w:rsidRPr="00840CC8">
        <w:rPr>
          <w:rFonts w:ascii="Times New Roman" w:eastAsia="Times New Roman" w:hAnsi="Times New Roman" w:cs="Times New Roman"/>
          <w:color w:val="000000"/>
          <w:sz w:val="28"/>
          <w:szCs w:val="28"/>
        </w:rPr>
        <w:t xml:space="preserve">. </w:t>
      </w:r>
      <w:r w:rsidR="00E44D60" w:rsidRPr="00840CC8">
        <w:rPr>
          <w:rFonts w:ascii="Times New Roman" w:eastAsia="Times New Roman" w:hAnsi="Times New Roman" w:cs="Times New Roman"/>
          <w:color w:val="000000"/>
          <w:sz w:val="28"/>
          <w:szCs w:val="28"/>
          <w:u w:val="single"/>
        </w:rPr>
        <w:t>Для текстовой информации в электронном учебном издании не допускается применять:</w:t>
      </w:r>
    </w:p>
    <w:p w:rsidR="002772CA" w:rsidRPr="00840CC8" w:rsidRDefault="00E44D60" w:rsidP="00840CC8">
      <w:pPr>
        <w:numPr>
          <w:ilvl w:val="0"/>
          <w:numId w:val="3"/>
        </w:numPr>
        <w:pBdr>
          <w:top w:val="nil"/>
          <w:left w:val="nil"/>
          <w:bottom w:val="nil"/>
          <w:right w:val="nil"/>
          <w:between w:val="nil"/>
        </w:pBdr>
        <w:shd w:val="clear" w:color="auto" w:fill="FFFFFF"/>
        <w:tabs>
          <w:tab w:val="left" w:pos="426"/>
        </w:tabs>
        <w:ind w:left="0" w:firstLine="0"/>
        <w:rPr>
          <w:color w:val="000000"/>
          <w:sz w:val="28"/>
          <w:szCs w:val="28"/>
        </w:rPr>
      </w:pPr>
      <w:r w:rsidRPr="00840CC8">
        <w:rPr>
          <w:rFonts w:ascii="Times New Roman" w:eastAsia="Times New Roman" w:hAnsi="Times New Roman" w:cs="Times New Roman"/>
          <w:color w:val="000000"/>
          <w:sz w:val="28"/>
          <w:szCs w:val="28"/>
        </w:rPr>
        <w:t>узкое начертание шрифта;</w:t>
      </w:r>
    </w:p>
    <w:p w:rsidR="002772CA" w:rsidRPr="00840CC8" w:rsidRDefault="00E44D60" w:rsidP="00840CC8">
      <w:pPr>
        <w:numPr>
          <w:ilvl w:val="0"/>
          <w:numId w:val="3"/>
        </w:numPr>
        <w:pBdr>
          <w:top w:val="nil"/>
          <w:left w:val="nil"/>
          <w:bottom w:val="nil"/>
          <w:right w:val="nil"/>
          <w:between w:val="nil"/>
        </w:pBdr>
        <w:shd w:val="clear" w:color="auto" w:fill="FFFFFF"/>
        <w:tabs>
          <w:tab w:val="left" w:pos="426"/>
        </w:tabs>
        <w:ind w:left="0" w:firstLine="0"/>
        <w:rPr>
          <w:color w:val="000000"/>
          <w:sz w:val="28"/>
          <w:szCs w:val="28"/>
        </w:rPr>
      </w:pPr>
      <w:r w:rsidRPr="00840CC8">
        <w:rPr>
          <w:rFonts w:ascii="Times New Roman" w:eastAsia="Times New Roman" w:hAnsi="Times New Roman" w:cs="Times New Roman"/>
          <w:color w:val="000000"/>
          <w:sz w:val="28"/>
          <w:szCs w:val="28"/>
        </w:rPr>
        <w:t>курсивное начертание шрифта (кроме выделений текста);</w:t>
      </w:r>
    </w:p>
    <w:p w:rsidR="002772CA" w:rsidRPr="00840CC8" w:rsidRDefault="00E44D60" w:rsidP="00840CC8">
      <w:pPr>
        <w:numPr>
          <w:ilvl w:val="0"/>
          <w:numId w:val="3"/>
        </w:numPr>
        <w:pBdr>
          <w:top w:val="nil"/>
          <w:left w:val="nil"/>
          <w:bottom w:val="nil"/>
          <w:right w:val="nil"/>
          <w:between w:val="nil"/>
        </w:pBdr>
        <w:shd w:val="clear" w:color="auto" w:fill="FFFFFF"/>
        <w:tabs>
          <w:tab w:val="left" w:pos="426"/>
        </w:tabs>
        <w:ind w:left="0" w:firstLine="0"/>
        <w:rPr>
          <w:color w:val="000000"/>
          <w:sz w:val="28"/>
          <w:szCs w:val="28"/>
        </w:rPr>
      </w:pPr>
      <w:r w:rsidRPr="00840CC8">
        <w:rPr>
          <w:rFonts w:ascii="Times New Roman" w:eastAsia="Times New Roman" w:hAnsi="Times New Roman" w:cs="Times New Roman"/>
          <w:color w:val="000000"/>
          <w:sz w:val="28"/>
          <w:szCs w:val="28"/>
        </w:rPr>
        <w:t>более четырех цветов шрифта различных длин волн на одной электронной странице;</w:t>
      </w:r>
    </w:p>
    <w:p w:rsidR="002772CA" w:rsidRPr="00840CC8" w:rsidRDefault="00E44D60" w:rsidP="00840CC8">
      <w:pPr>
        <w:numPr>
          <w:ilvl w:val="0"/>
          <w:numId w:val="3"/>
        </w:numPr>
        <w:pBdr>
          <w:top w:val="nil"/>
          <w:left w:val="nil"/>
          <w:bottom w:val="nil"/>
          <w:right w:val="nil"/>
          <w:between w:val="nil"/>
        </w:pBdr>
        <w:shd w:val="clear" w:color="auto" w:fill="FFFFFF"/>
        <w:tabs>
          <w:tab w:val="left" w:pos="426"/>
        </w:tabs>
        <w:ind w:left="0" w:firstLine="0"/>
        <w:rPr>
          <w:color w:val="000000"/>
          <w:sz w:val="28"/>
          <w:szCs w:val="28"/>
        </w:rPr>
      </w:pPr>
      <w:r w:rsidRPr="00840CC8">
        <w:rPr>
          <w:rFonts w:ascii="Times New Roman" w:eastAsia="Times New Roman" w:hAnsi="Times New Roman" w:cs="Times New Roman"/>
          <w:color w:val="000000"/>
          <w:sz w:val="28"/>
          <w:szCs w:val="28"/>
        </w:rPr>
        <w:t>красный фон электронной страницы.</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3.9</w:t>
      </w:r>
      <w:r w:rsidR="00E44D60" w:rsidRPr="00840CC8">
        <w:rPr>
          <w:rFonts w:ascii="Times New Roman" w:eastAsia="Times New Roman" w:hAnsi="Times New Roman" w:cs="Times New Roman"/>
          <w:color w:val="000000"/>
          <w:sz w:val="28"/>
          <w:szCs w:val="28"/>
          <w:highlight w:val="white"/>
        </w:rPr>
        <w:t>. Педагогические работники школы также ограничивают себя в пользовании средствами мобильной связи во время образовательной деятельности (за исключением экстренных случаев).</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3.10</w:t>
      </w:r>
      <w:r w:rsidR="00E44D60" w:rsidRPr="00840CC8">
        <w:rPr>
          <w:rFonts w:ascii="Times New Roman" w:eastAsia="Times New Roman" w:hAnsi="Times New Roman" w:cs="Times New Roman"/>
          <w:color w:val="000000"/>
          <w:sz w:val="28"/>
          <w:szCs w:val="28"/>
          <w:highlight w:val="white"/>
        </w:rPr>
        <w:t>. Педагогические работники могут использовать на уроке мобильные электронные устройства для входа в «Электронный журнал» класса.</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3.11</w:t>
      </w:r>
      <w:r w:rsidR="00E44D60" w:rsidRPr="00840CC8">
        <w:rPr>
          <w:rFonts w:ascii="Times New Roman" w:eastAsia="Times New Roman" w:hAnsi="Times New Roman" w:cs="Times New Roman"/>
          <w:color w:val="000000"/>
          <w:sz w:val="28"/>
          <w:szCs w:val="28"/>
          <w:highlight w:val="white"/>
        </w:rPr>
        <w:t xml:space="preserve">. Всем участникам образовательной деятельности необходимо пользоваться памяткой для обучающихся, родителей (законных представителей) и педагогических работников по профилактике неблагоприятных для здоровья и обучения детей эффектов от воздействия устройств мобильной связи (см. </w:t>
      </w:r>
      <w:r w:rsidR="00E44D60" w:rsidRPr="00840CC8">
        <w:rPr>
          <w:rFonts w:ascii="Times New Roman" w:eastAsia="Times New Roman" w:hAnsi="Times New Roman" w:cs="Times New Roman"/>
          <w:i/>
          <w:color w:val="000000"/>
          <w:sz w:val="28"/>
          <w:szCs w:val="28"/>
          <w:highlight w:val="white"/>
        </w:rPr>
        <w:t>Приложение 3</w:t>
      </w:r>
      <w:r w:rsidR="00E44D60" w:rsidRPr="00840CC8">
        <w:rPr>
          <w:rFonts w:ascii="Times New Roman" w:eastAsia="Times New Roman" w:hAnsi="Times New Roman" w:cs="Times New Roman"/>
          <w:color w:val="000000"/>
          <w:sz w:val="28"/>
          <w:szCs w:val="28"/>
          <w:highlight w:val="white"/>
        </w:rPr>
        <w:t>).</w:t>
      </w:r>
    </w:p>
    <w:p w:rsidR="002772CA" w:rsidRPr="00840CC8" w:rsidRDefault="00AA52F4"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3.12</w:t>
      </w:r>
      <w:r w:rsidR="00E44D60" w:rsidRPr="00840CC8">
        <w:rPr>
          <w:rFonts w:ascii="Times New Roman" w:eastAsia="Times New Roman" w:hAnsi="Times New Roman" w:cs="Times New Roman"/>
          <w:color w:val="000000"/>
          <w:sz w:val="28"/>
          <w:szCs w:val="28"/>
          <w:highlight w:val="white"/>
        </w:rPr>
        <w:t>. Все вопросы, возникающие между участниками образовательной деятельности в отношении соблюдения Положения</w:t>
      </w:r>
      <w:r w:rsidR="00FD781B">
        <w:rPr>
          <w:rFonts w:ascii="Times New Roman" w:eastAsia="Times New Roman" w:hAnsi="Times New Roman" w:cs="Times New Roman"/>
          <w:color w:val="000000"/>
          <w:sz w:val="28"/>
          <w:szCs w:val="28"/>
          <w:highlight w:val="white"/>
        </w:rPr>
        <w:t>,</w:t>
      </w:r>
      <w:r w:rsidR="00E44D60" w:rsidRPr="00840CC8">
        <w:rPr>
          <w:rFonts w:ascii="Times New Roman" w:eastAsia="Times New Roman" w:hAnsi="Times New Roman" w:cs="Times New Roman"/>
          <w:color w:val="000000"/>
          <w:sz w:val="28"/>
          <w:szCs w:val="28"/>
          <w:highlight w:val="white"/>
        </w:rPr>
        <w:t xml:space="preserve"> разрешаются путем переговоров с участием представителей администрации образовательной организации, директора </w:t>
      </w:r>
      <w:r w:rsidR="00FD781B">
        <w:rPr>
          <w:rFonts w:ascii="Times New Roman" w:eastAsia="Times New Roman" w:hAnsi="Times New Roman" w:cs="Times New Roman"/>
          <w:color w:val="000000"/>
          <w:sz w:val="28"/>
          <w:szCs w:val="28"/>
          <w:highlight w:val="white"/>
        </w:rPr>
        <w:t>лицея</w:t>
      </w:r>
      <w:r w:rsidR="00E44D60" w:rsidRPr="00840CC8">
        <w:rPr>
          <w:rFonts w:ascii="Times New Roman" w:eastAsia="Times New Roman" w:hAnsi="Times New Roman" w:cs="Times New Roman"/>
          <w:color w:val="000000"/>
          <w:sz w:val="28"/>
          <w:szCs w:val="28"/>
          <w:highlight w:val="white"/>
        </w:rPr>
        <w:t xml:space="preserve"> и Комиссии по урегулированию споров в школе. </w:t>
      </w:r>
    </w:p>
    <w:p w:rsidR="002772CA" w:rsidRPr="00AA52F4" w:rsidRDefault="002772CA"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b/>
          <w:color w:val="000000"/>
          <w:sz w:val="28"/>
          <w:szCs w:val="28"/>
          <w:highlight w:val="white"/>
        </w:rPr>
      </w:pP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AA52F4">
        <w:rPr>
          <w:rFonts w:ascii="Times New Roman" w:eastAsia="Times New Roman" w:hAnsi="Times New Roman" w:cs="Times New Roman"/>
          <w:b/>
          <w:color w:val="000000"/>
          <w:sz w:val="28"/>
          <w:szCs w:val="28"/>
        </w:rPr>
        <w:t>4.</w:t>
      </w:r>
      <w:r w:rsidRPr="00AA52F4">
        <w:rPr>
          <w:rFonts w:ascii="Times New Roman" w:eastAsia="Times New Roman" w:hAnsi="Times New Roman" w:cs="Times New Roman"/>
          <w:b/>
          <w:color w:val="000000"/>
          <w:sz w:val="28"/>
          <w:szCs w:val="28"/>
        </w:rPr>
        <w:tab/>
        <w:t>Права пользователей</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4.1.</w:t>
      </w:r>
      <w:r w:rsidRPr="00FD781B">
        <w:rPr>
          <w:rFonts w:ascii="Times New Roman" w:eastAsia="Times New Roman" w:hAnsi="Times New Roman" w:cs="Times New Roman"/>
          <w:color w:val="000000"/>
          <w:sz w:val="28"/>
          <w:szCs w:val="28"/>
        </w:rPr>
        <w:tab/>
        <w:t xml:space="preserve">Вне уроков или иных </w:t>
      </w:r>
      <w:proofErr w:type="spellStart"/>
      <w:r w:rsidRPr="00FD781B">
        <w:rPr>
          <w:rFonts w:ascii="Times New Roman" w:eastAsia="Times New Roman" w:hAnsi="Times New Roman" w:cs="Times New Roman"/>
          <w:color w:val="000000"/>
          <w:sz w:val="28"/>
          <w:szCs w:val="28"/>
        </w:rPr>
        <w:t>внутришкольных</w:t>
      </w:r>
      <w:proofErr w:type="spellEnd"/>
      <w:r w:rsidRPr="00FD781B">
        <w:rPr>
          <w:rFonts w:ascii="Times New Roman" w:eastAsia="Times New Roman" w:hAnsi="Times New Roman" w:cs="Times New Roman"/>
          <w:color w:val="000000"/>
          <w:sz w:val="28"/>
          <w:szCs w:val="28"/>
        </w:rPr>
        <w:t xml:space="preserve"> мероприятий пользователь имеет право применять электронные устройства в общеобразовательной организации как современное средство коммуникации:</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w:t>
      </w:r>
      <w:r w:rsidRPr="00FD781B">
        <w:rPr>
          <w:rFonts w:ascii="Times New Roman" w:eastAsia="Times New Roman" w:hAnsi="Times New Roman" w:cs="Times New Roman"/>
          <w:color w:val="000000"/>
          <w:sz w:val="28"/>
          <w:szCs w:val="28"/>
        </w:rPr>
        <w:tab/>
        <w:t>осуществлять звонки;</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w:t>
      </w:r>
      <w:r w:rsidRPr="00FD781B">
        <w:rPr>
          <w:rFonts w:ascii="Times New Roman" w:eastAsia="Times New Roman" w:hAnsi="Times New Roman" w:cs="Times New Roman"/>
          <w:color w:val="000000"/>
          <w:sz w:val="28"/>
          <w:szCs w:val="28"/>
        </w:rPr>
        <w:tab/>
        <w:t>посылать сообщения;</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w:t>
      </w:r>
      <w:r w:rsidRPr="00FD781B">
        <w:rPr>
          <w:rFonts w:ascii="Times New Roman" w:eastAsia="Times New Roman" w:hAnsi="Times New Roman" w:cs="Times New Roman"/>
          <w:color w:val="000000"/>
          <w:sz w:val="28"/>
          <w:szCs w:val="28"/>
        </w:rPr>
        <w:tab/>
        <w:t>играть;</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w:t>
      </w:r>
      <w:r w:rsidRPr="00FD781B">
        <w:rPr>
          <w:rFonts w:ascii="Times New Roman" w:eastAsia="Times New Roman" w:hAnsi="Times New Roman" w:cs="Times New Roman"/>
          <w:color w:val="000000"/>
          <w:sz w:val="28"/>
          <w:szCs w:val="28"/>
        </w:rPr>
        <w:tab/>
        <w:t>обмениваться информацией;</w:t>
      </w:r>
    </w:p>
    <w:p w:rsid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w:t>
      </w:r>
      <w:r w:rsidRPr="00FD781B">
        <w:rPr>
          <w:rFonts w:ascii="Times New Roman" w:eastAsia="Times New Roman" w:hAnsi="Times New Roman" w:cs="Times New Roman"/>
          <w:color w:val="000000"/>
          <w:sz w:val="28"/>
          <w:szCs w:val="28"/>
        </w:rPr>
        <w:tab/>
        <w:t>слушать радио и музыку через наушники в тихом режиме.</w:t>
      </w:r>
    </w:p>
    <w:p w:rsidR="00AA52F4" w:rsidRPr="00AA52F4" w:rsidRDefault="00AA52F4"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b/>
          <w:color w:val="000000"/>
          <w:sz w:val="28"/>
          <w:szCs w:val="28"/>
        </w:rPr>
      </w:pPr>
    </w:p>
    <w:p w:rsidR="00FD781B" w:rsidRPr="00AA52F4"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b/>
          <w:color w:val="000000"/>
          <w:sz w:val="28"/>
          <w:szCs w:val="28"/>
        </w:rPr>
      </w:pPr>
      <w:r w:rsidRPr="00AA52F4">
        <w:rPr>
          <w:rFonts w:ascii="Times New Roman" w:eastAsia="Times New Roman" w:hAnsi="Times New Roman" w:cs="Times New Roman"/>
          <w:b/>
          <w:color w:val="000000"/>
          <w:sz w:val="28"/>
          <w:szCs w:val="28"/>
        </w:rPr>
        <w:t>5.</w:t>
      </w:r>
      <w:r w:rsidRPr="00AA52F4">
        <w:rPr>
          <w:rFonts w:ascii="Times New Roman" w:eastAsia="Times New Roman" w:hAnsi="Times New Roman" w:cs="Times New Roman"/>
          <w:b/>
          <w:color w:val="000000"/>
          <w:sz w:val="28"/>
          <w:szCs w:val="28"/>
        </w:rPr>
        <w:tab/>
        <w:t>Обязанности пользователей</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Пользователям запрещается:</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5.1.</w:t>
      </w:r>
      <w:r w:rsidRPr="00FD781B">
        <w:rPr>
          <w:rFonts w:ascii="Times New Roman" w:eastAsia="Times New Roman" w:hAnsi="Times New Roman" w:cs="Times New Roman"/>
          <w:color w:val="000000"/>
          <w:sz w:val="28"/>
          <w:szCs w:val="28"/>
        </w:rPr>
        <w:tab/>
      </w:r>
      <w:r w:rsidR="00AA52F4">
        <w:rPr>
          <w:rFonts w:ascii="Times New Roman" w:eastAsia="Times New Roman" w:hAnsi="Times New Roman" w:cs="Times New Roman"/>
          <w:color w:val="000000"/>
          <w:sz w:val="28"/>
          <w:szCs w:val="28"/>
        </w:rPr>
        <w:t xml:space="preserve"> </w:t>
      </w:r>
      <w:r w:rsidRPr="00FD781B">
        <w:rPr>
          <w:rFonts w:ascii="Times New Roman" w:eastAsia="Times New Roman" w:hAnsi="Times New Roman" w:cs="Times New Roman"/>
          <w:color w:val="000000"/>
          <w:sz w:val="28"/>
          <w:szCs w:val="28"/>
        </w:rPr>
        <w:t>Использовать электронные устройства на уроке в любом режиме (в том числе как калькулятор, видеокамеру, видеоплеер, диктофон, записную книжку, игру и т.д.).</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lastRenderedPageBreak/>
        <w:t>5.2.</w:t>
      </w:r>
      <w:r w:rsidR="00AA52F4">
        <w:rPr>
          <w:rFonts w:ascii="Times New Roman" w:eastAsia="Times New Roman" w:hAnsi="Times New Roman" w:cs="Times New Roman"/>
          <w:color w:val="000000"/>
          <w:sz w:val="28"/>
          <w:szCs w:val="28"/>
        </w:rPr>
        <w:t xml:space="preserve"> </w:t>
      </w:r>
      <w:r w:rsidRPr="00FD781B">
        <w:rPr>
          <w:rFonts w:ascii="Times New Roman" w:eastAsia="Times New Roman" w:hAnsi="Times New Roman" w:cs="Times New Roman"/>
          <w:color w:val="000000"/>
          <w:sz w:val="28"/>
          <w:szCs w:val="28"/>
        </w:rPr>
        <w:tab/>
        <w:t>Использовать громкий режим вызова и прослушивания мелодий во все время пребывания в общеобразовательной организации.</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5.3.</w:t>
      </w:r>
      <w:r w:rsidRPr="00FD781B">
        <w:rPr>
          <w:rFonts w:ascii="Times New Roman" w:eastAsia="Times New Roman" w:hAnsi="Times New Roman" w:cs="Times New Roman"/>
          <w:color w:val="000000"/>
          <w:sz w:val="28"/>
          <w:szCs w:val="28"/>
        </w:rPr>
        <w:tab/>
      </w:r>
      <w:r w:rsidR="00AA52F4">
        <w:rPr>
          <w:rFonts w:ascii="Times New Roman" w:eastAsia="Times New Roman" w:hAnsi="Times New Roman" w:cs="Times New Roman"/>
          <w:color w:val="000000"/>
          <w:sz w:val="28"/>
          <w:szCs w:val="28"/>
        </w:rPr>
        <w:t xml:space="preserve"> </w:t>
      </w:r>
      <w:r w:rsidRPr="00FD781B">
        <w:rPr>
          <w:rFonts w:ascii="Times New Roman" w:eastAsia="Times New Roman" w:hAnsi="Times New Roman" w:cs="Times New Roman"/>
          <w:color w:val="000000"/>
          <w:sz w:val="28"/>
          <w:szCs w:val="28"/>
        </w:rPr>
        <w:t>Записывать, хранить и распространять посредством электронных устройств информацию содержащую жестокость и насилие или наносящую вред имиджу образовательной организации.</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5.4.</w:t>
      </w:r>
      <w:r w:rsidRPr="00FD781B">
        <w:rPr>
          <w:rFonts w:ascii="Times New Roman" w:eastAsia="Times New Roman" w:hAnsi="Times New Roman" w:cs="Times New Roman"/>
          <w:color w:val="000000"/>
          <w:sz w:val="28"/>
          <w:szCs w:val="28"/>
        </w:rPr>
        <w:tab/>
      </w:r>
      <w:r w:rsidR="00AA52F4">
        <w:rPr>
          <w:rFonts w:ascii="Times New Roman" w:eastAsia="Times New Roman" w:hAnsi="Times New Roman" w:cs="Times New Roman"/>
          <w:color w:val="000000"/>
          <w:sz w:val="28"/>
          <w:szCs w:val="28"/>
        </w:rPr>
        <w:t xml:space="preserve"> </w:t>
      </w:r>
      <w:r w:rsidRPr="00FD781B">
        <w:rPr>
          <w:rFonts w:ascii="Times New Roman" w:eastAsia="Times New Roman" w:hAnsi="Times New Roman" w:cs="Times New Roman"/>
          <w:color w:val="000000"/>
          <w:sz w:val="28"/>
          <w:szCs w:val="28"/>
        </w:rPr>
        <w:t>Сознательно наносить вред образовательному процессу при использовании электронных устройств.</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5.5.</w:t>
      </w:r>
      <w:r w:rsidRPr="00FD781B">
        <w:rPr>
          <w:rFonts w:ascii="Times New Roman" w:eastAsia="Times New Roman" w:hAnsi="Times New Roman" w:cs="Times New Roman"/>
          <w:color w:val="000000"/>
          <w:sz w:val="28"/>
          <w:szCs w:val="28"/>
        </w:rPr>
        <w:tab/>
      </w:r>
      <w:r w:rsidR="00AA52F4">
        <w:rPr>
          <w:rFonts w:ascii="Times New Roman" w:eastAsia="Times New Roman" w:hAnsi="Times New Roman" w:cs="Times New Roman"/>
          <w:color w:val="000000"/>
          <w:sz w:val="28"/>
          <w:szCs w:val="28"/>
        </w:rPr>
        <w:t xml:space="preserve"> </w:t>
      </w:r>
      <w:r w:rsidRPr="00FD781B">
        <w:rPr>
          <w:rFonts w:ascii="Times New Roman" w:eastAsia="Times New Roman" w:hAnsi="Times New Roman" w:cs="Times New Roman"/>
          <w:color w:val="000000"/>
          <w:sz w:val="28"/>
          <w:szCs w:val="28"/>
        </w:rPr>
        <w:t>Совершать фото и видео съемку в здании школы:</w:t>
      </w:r>
    </w:p>
    <w:p w:rsidR="00FD781B" w:rsidRPr="00FD781B" w:rsidRDefault="00FD781B" w:rsidP="00FD781B">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FD781B">
        <w:rPr>
          <w:rFonts w:ascii="Times New Roman" w:eastAsia="Times New Roman" w:hAnsi="Times New Roman" w:cs="Times New Roman"/>
          <w:color w:val="000000"/>
          <w:sz w:val="28"/>
          <w:szCs w:val="28"/>
        </w:rPr>
        <w:t>- без разрешения администрации в коммерческих целях;</w:t>
      </w:r>
    </w:p>
    <w:p w:rsidR="009252B8" w:rsidRDefault="00FD781B"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FFFFFF"/>
          <w:sz w:val="28"/>
          <w:szCs w:val="28"/>
        </w:rPr>
      </w:pPr>
      <w:r w:rsidRPr="00FD781B">
        <w:rPr>
          <w:rFonts w:ascii="Times New Roman" w:eastAsia="Times New Roman" w:hAnsi="Times New Roman" w:cs="Times New Roman"/>
          <w:color w:val="000000"/>
          <w:sz w:val="28"/>
          <w:szCs w:val="28"/>
        </w:rPr>
        <w:t>- без согласия участников образовательного</w:t>
      </w:r>
      <w:r w:rsidR="009252B8">
        <w:rPr>
          <w:rFonts w:ascii="Times New Roman" w:eastAsia="Times New Roman" w:hAnsi="Times New Roman" w:cs="Times New Roman"/>
          <w:color w:val="000000"/>
          <w:sz w:val="28"/>
          <w:szCs w:val="28"/>
        </w:rPr>
        <w:t xml:space="preserve"> процесса в личных и иных целях.</w:t>
      </w:r>
      <w:r w:rsidR="00E44D60" w:rsidRPr="00840CC8">
        <w:rPr>
          <w:rFonts w:ascii="Times New Roman" w:eastAsia="Times New Roman" w:hAnsi="Times New Roman" w:cs="Times New Roman"/>
          <w:color w:val="FFFFFF"/>
          <w:sz w:val="28"/>
          <w:szCs w:val="28"/>
          <w:highlight w:val="white"/>
        </w:rPr>
        <w:t>4313</w:t>
      </w:r>
    </w:p>
    <w:p w:rsidR="002772CA" w:rsidRPr="00840CC8" w:rsidRDefault="009252B8"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w:t>
      </w:r>
      <w:r w:rsidR="00E44D60" w:rsidRPr="00840CC8">
        <w:rPr>
          <w:rFonts w:ascii="Times New Roman" w:eastAsia="Times New Roman" w:hAnsi="Times New Roman" w:cs="Times New Roman"/>
          <w:color w:val="000000"/>
          <w:sz w:val="28"/>
          <w:szCs w:val="28"/>
        </w:rPr>
        <w:t>. В соответствии с Конституцией Российской Федерации обучающиеся должны знать о том, что сбор, хранение, использование и распространение информации о личной жизни лица без его согласия запрещено, а также осуществление прав и свобод человека и гражданина не должно нарушать права и свободы других лиц.</w:t>
      </w:r>
    </w:p>
    <w:p w:rsidR="002772CA" w:rsidRPr="00840CC8" w:rsidRDefault="009252B8"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w:t>
      </w:r>
      <w:r w:rsidR="00E44D60" w:rsidRPr="00840CC8">
        <w:rPr>
          <w:rFonts w:ascii="Times New Roman" w:eastAsia="Times New Roman" w:hAnsi="Times New Roman" w:cs="Times New Roman"/>
          <w:color w:val="000000"/>
          <w:sz w:val="28"/>
          <w:szCs w:val="28"/>
        </w:rPr>
        <w:t xml:space="preserve"> В целях обеспечения сохранности средств мобильной связи обучающийся обязан не оставлять их без присмотра.</w:t>
      </w:r>
    </w:p>
    <w:p w:rsidR="002772CA" w:rsidRPr="00B930E1" w:rsidRDefault="002772CA"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b/>
          <w:color w:val="000000"/>
          <w:sz w:val="28"/>
          <w:szCs w:val="28"/>
        </w:rPr>
      </w:pPr>
    </w:p>
    <w:p w:rsidR="009252B8" w:rsidRPr="00B930E1" w:rsidRDefault="009252B8" w:rsidP="009252B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b/>
          <w:color w:val="000000"/>
          <w:sz w:val="28"/>
          <w:szCs w:val="28"/>
        </w:rPr>
      </w:pPr>
      <w:r w:rsidRPr="00B930E1">
        <w:rPr>
          <w:rFonts w:ascii="Times New Roman" w:eastAsia="Times New Roman" w:hAnsi="Times New Roman" w:cs="Times New Roman"/>
          <w:b/>
          <w:color w:val="000000"/>
          <w:sz w:val="28"/>
          <w:szCs w:val="28"/>
        </w:rPr>
        <w:t>6.</w:t>
      </w:r>
      <w:r w:rsidRPr="00B930E1">
        <w:rPr>
          <w:rFonts w:ascii="Times New Roman" w:eastAsia="Times New Roman" w:hAnsi="Times New Roman" w:cs="Times New Roman"/>
          <w:b/>
          <w:color w:val="000000"/>
          <w:sz w:val="28"/>
          <w:szCs w:val="28"/>
        </w:rPr>
        <w:tab/>
        <w:t>Ответственность за нарушение Правил</w:t>
      </w:r>
    </w:p>
    <w:p w:rsidR="009252B8" w:rsidRPr="009252B8" w:rsidRDefault="009252B8" w:rsidP="009252B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9252B8">
        <w:rPr>
          <w:rFonts w:ascii="Times New Roman" w:eastAsia="Times New Roman" w:hAnsi="Times New Roman" w:cs="Times New Roman"/>
          <w:color w:val="000000"/>
          <w:sz w:val="28"/>
          <w:szCs w:val="28"/>
        </w:rPr>
        <w:t>За нарушение настоящ</w:t>
      </w:r>
      <w:r w:rsidR="00B930E1">
        <w:rPr>
          <w:rFonts w:ascii="Times New Roman" w:eastAsia="Times New Roman" w:hAnsi="Times New Roman" w:cs="Times New Roman"/>
          <w:color w:val="000000"/>
          <w:sz w:val="28"/>
          <w:szCs w:val="28"/>
        </w:rPr>
        <w:t>его Положения</w:t>
      </w:r>
      <w:r w:rsidRPr="009252B8">
        <w:rPr>
          <w:rFonts w:ascii="Times New Roman" w:eastAsia="Times New Roman" w:hAnsi="Times New Roman" w:cs="Times New Roman"/>
          <w:color w:val="000000"/>
          <w:sz w:val="28"/>
          <w:szCs w:val="28"/>
        </w:rPr>
        <w:t xml:space="preserve"> пользователем предусматривается </w:t>
      </w:r>
      <w:r w:rsidR="00B930E1" w:rsidRPr="00840CC8">
        <w:rPr>
          <w:rFonts w:ascii="Times New Roman" w:eastAsia="Times New Roman" w:hAnsi="Times New Roman" w:cs="Times New Roman"/>
          <w:color w:val="000000"/>
          <w:sz w:val="28"/>
          <w:szCs w:val="28"/>
        </w:rPr>
        <w:t>применение дисциплинарной ответственности, согласно Федеральному закону №273-ФЗ «Об образовании</w:t>
      </w:r>
      <w:r w:rsidR="00B930E1">
        <w:rPr>
          <w:rFonts w:ascii="Times New Roman" w:eastAsia="Times New Roman" w:hAnsi="Times New Roman" w:cs="Times New Roman"/>
          <w:color w:val="000000"/>
          <w:sz w:val="28"/>
          <w:szCs w:val="28"/>
        </w:rPr>
        <w:t xml:space="preserve"> в российской Федерации</w:t>
      </w:r>
      <w:r w:rsidR="00B930E1" w:rsidRPr="00840CC8">
        <w:rPr>
          <w:rFonts w:ascii="Times New Roman" w:eastAsia="Times New Roman" w:hAnsi="Times New Roman" w:cs="Times New Roman"/>
          <w:color w:val="000000"/>
          <w:sz w:val="28"/>
          <w:szCs w:val="28"/>
        </w:rPr>
        <w:t>»:</w:t>
      </w:r>
    </w:p>
    <w:p w:rsidR="00936775" w:rsidRDefault="009252B8" w:rsidP="009252B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sidRPr="009252B8">
        <w:rPr>
          <w:rFonts w:ascii="Times New Roman" w:eastAsia="Times New Roman" w:hAnsi="Times New Roman" w:cs="Times New Roman"/>
          <w:color w:val="000000"/>
          <w:sz w:val="28"/>
          <w:szCs w:val="28"/>
        </w:rPr>
        <w:t>6.1.</w:t>
      </w:r>
      <w:r w:rsidRPr="009252B8">
        <w:rPr>
          <w:rFonts w:ascii="Times New Roman" w:eastAsia="Times New Roman" w:hAnsi="Times New Roman" w:cs="Times New Roman"/>
          <w:color w:val="000000"/>
          <w:sz w:val="28"/>
          <w:szCs w:val="28"/>
        </w:rPr>
        <w:tab/>
      </w:r>
      <w:r w:rsidR="00B930E1">
        <w:rPr>
          <w:rFonts w:ascii="Times New Roman" w:eastAsia="Times New Roman" w:hAnsi="Times New Roman" w:cs="Times New Roman"/>
          <w:color w:val="000000"/>
          <w:sz w:val="28"/>
          <w:szCs w:val="28"/>
        </w:rPr>
        <w:t xml:space="preserve"> </w:t>
      </w:r>
      <w:r w:rsidRPr="009252B8">
        <w:rPr>
          <w:rFonts w:ascii="Times New Roman" w:eastAsia="Times New Roman" w:hAnsi="Times New Roman" w:cs="Times New Roman"/>
          <w:color w:val="000000"/>
          <w:sz w:val="28"/>
          <w:szCs w:val="28"/>
        </w:rPr>
        <w:t>3а однократное нарушение, оформленное докладной на имя</w:t>
      </w:r>
      <w:r w:rsidR="00936775">
        <w:rPr>
          <w:rFonts w:ascii="Times New Roman" w:eastAsia="Times New Roman" w:hAnsi="Times New Roman" w:cs="Times New Roman"/>
          <w:color w:val="000000"/>
          <w:sz w:val="28"/>
          <w:szCs w:val="28"/>
        </w:rPr>
        <w:t xml:space="preserve"> директора лицея</w:t>
      </w:r>
      <w:r w:rsidR="001D7F30">
        <w:rPr>
          <w:rFonts w:ascii="Times New Roman" w:eastAsia="Times New Roman" w:hAnsi="Times New Roman" w:cs="Times New Roman"/>
          <w:color w:val="000000"/>
          <w:sz w:val="28"/>
          <w:szCs w:val="28"/>
        </w:rPr>
        <w:t>,</w:t>
      </w:r>
      <w:r w:rsidRPr="009252B8">
        <w:rPr>
          <w:rFonts w:ascii="Times New Roman" w:eastAsia="Times New Roman" w:hAnsi="Times New Roman" w:cs="Times New Roman"/>
          <w:color w:val="000000"/>
          <w:sz w:val="28"/>
          <w:szCs w:val="28"/>
        </w:rPr>
        <w:t xml:space="preserve"> </w:t>
      </w:r>
      <w:r w:rsidR="00936775" w:rsidRPr="00840CC8">
        <w:rPr>
          <w:rFonts w:ascii="Times New Roman" w:eastAsia="Times New Roman" w:hAnsi="Times New Roman" w:cs="Times New Roman"/>
          <w:color w:val="000000"/>
          <w:sz w:val="28"/>
          <w:szCs w:val="28"/>
        </w:rPr>
        <w:t>объявляет</w:t>
      </w:r>
      <w:r w:rsidR="00936775">
        <w:rPr>
          <w:rFonts w:ascii="Times New Roman" w:eastAsia="Times New Roman" w:hAnsi="Times New Roman" w:cs="Times New Roman"/>
          <w:color w:val="000000"/>
          <w:sz w:val="28"/>
          <w:szCs w:val="28"/>
        </w:rPr>
        <w:t>ся</w:t>
      </w:r>
      <w:r w:rsidR="00936775" w:rsidRPr="00840CC8">
        <w:rPr>
          <w:rFonts w:ascii="Times New Roman" w:eastAsia="Times New Roman" w:hAnsi="Times New Roman" w:cs="Times New Roman"/>
          <w:color w:val="000000"/>
          <w:sz w:val="28"/>
          <w:szCs w:val="28"/>
        </w:rPr>
        <w:t xml:space="preserve"> дисциплинарное взыскание в виде замечания с написанием объяснительной</w:t>
      </w:r>
      <w:r w:rsidR="00936775">
        <w:rPr>
          <w:rFonts w:ascii="Times New Roman" w:eastAsia="Times New Roman" w:hAnsi="Times New Roman" w:cs="Times New Roman"/>
          <w:color w:val="000000"/>
          <w:sz w:val="28"/>
          <w:szCs w:val="28"/>
        </w:rPr>
        <w:t>.</w:t>
      </w:r>
    </w:p>
    <w:p w:rsidR="009252B8" w:rsidRPr="009252B8" w:rsidRDefault="001D7F30" w:rsidP="009252B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При повторном нарушении оформляется докладная на имя заместителя директора </w:t>
      </w:r>
      <w:r w:rsidR="00936775">
        <w:rPr>
          <w:rFonts w:ascii="Times New Roman" w:eastAsia="Times New Roman" w:hAnsi="Times New Roman" w:cs="Times New Roman"/>
          <w:color w:val="000000"/>
          <w:sz w:val="28"/>
          <w:szCs w:val="28"/>
        </w:rPr>
        <w:t>лицея</w:t>
      </w:r>
      <w:r w:rsidR="00936775" w:rsidRPr="00840CC8">
        <w:rPr>
          <w:rFonts w:ascii="Times New Roman" w:eastAsia="Times New Roman" w:hAnsi="Times New Roman" w:cs="Times New Roman"/>
          <w:color w:val="000000"/>
          <w:sz w:val="28"/>
          <w:szCs w:val="28"/>
        </w:rPr>
        <w:t xml:space="preserve"> по воспитательной работе</w:t>
      </w:r>
      <w:r w:rsidR="00936775">
        <w:rPr>
          <w:rFonts w:ascii="Times New Roman" w:eastAsia="Times New Roman" w:hAnsi="Times New Roman" w:cs="Times New Roman"/>
          <w:color w:val="000000"/>
          <w:sz w:val="28"/>
          <w:szCs w:val="28"/>
        </w:rPr>
        <w:t>,</w:t>
      </w:r>
      <w:r w:rsidR="00936775" w:rsidRPr="00840CC8">
        <w:rPr>
          <w:rFonts w:ascii="Times New Roman" w:eastAsia="Times New Roman" w:hAnsi="Times New Roman" w:cs="Times New Roman"/>
          <w:color w:val="000000"/>
          <w:sz w:val="28"/>
          <w:szCs w:val="28"/>
        </w:rPr>
        <w:t xml:space="preserve"> проводится разъяснительная беседа с обучающимися в присутствии родителей (законных представителей)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образовательной деятельности при неупорядоченном использовании устройств м</w:t>
      </w:r>
      <w:r>
        <w:rPr>
          <w:rFonts w:ascii="Times New Roman" w:eastAsia="Times New Roman" w:hAnsi="Times New Roman" w:cs="Times New Roman"/>
          <w:color w:val="000000"/>
          <w:sz w:val="28"/>
          <w:szCs w:val="28"/>
        </w:rPr>
        <w:t>обильной связи во время занятий</w:t>
      </w:r>
      <w:r w:rsidR="009252B8" w:rsidRPr="009252B8">
        <w:rPr>
          <w:rFonts w:ascii="Times New Roman" w:eastAsia="Times New Roman" w:hAnsi="Times New Roman" w:cs="Times New Roman"/>
          <w:color w:val="000000"/>
          <w:sz w:val="28"/>
          <w:szCs w:val="28"/>
        </w:rPr>
        <w:t>, объявляется предупреждение.</w:t>
      </w:r>
    </w:p>
    <w:p w:rsidR="009252B8" w:rsidRDefault="00E44D60" w:rsidP="009252B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r w:rsidR="009252B8" w:rsidRPr="009252B8">
        <w:rPr>
          <w:rFonts w:ascii="Times New Roman" w:eastAsia="Times New Roman" w:hAnsi="Times New Roman" w:cs="Times New Roman"/>
          <w:color w:val="000000"/>
          <w:sz w:val="28"/>
          <w:szCs w:val="28"/>
        </w:rPr>
        <w:t>.</w:t>
      </w:r>
      <w:r w:rsidR="009252B8" w:rsidRPr="009252B8">
        <w:rPr>
          <w:rFonts w:ascii="Times New Roman" w:eastAsia="Times New Roman" w:hAnsi="Times New Roman" w:cs="Times New Roman"/>
          <w:color w:val="000000"/>
          <w:sz w:val="28"/>
          <w:szCs w:val="28"/>
        </w:rPr>
        <w:tab/>
      </w:r>
      <w:r w:rsidR="00B930E1">
        <w:rPr>
          <w:rFonts w:ascii="Times New Roman" w:eastAsia="Times New Roman" w:hAnsi="Times New Roman" w:cs="Times New Roman"/>
          <w:color w:val="000000"/>
          <w:sz w:val="28"/>
          <w:szCs w:val="28"/>
        </w:rPr>
        <w:t xml:space="preserve"> </w:t>
      </w:r>
      <w:r w:rsidR="009252B8" w:rsidRPr="009252B8">
        <w:rPr>
          <w:rFonts w:ascii="Times New Roman" w:eastAsia="Times New Roman" w:hAnsi="Times New Roman" w:cs="Times New Roman"/>
          <w:color w:val="000000"/>
          <w:sz w:val="28"/>
          <w:szCs w:val="28"/>
        </w:rPr>
        <w:t xml:space="preserve">При </w:t>
      </w:r>
      <w:r w:rsidR="001D7F30">
        <w:rPr>
          <w:rFonts w:ascii="Times New Roman" w:eastAsia="Times New Roman" w:hAnsi="Times New Roman" w:cs="Times New Roman"/>
          <w:color w:val="000000"/>
          <w:sz w:val="28"/>
          <w:szCs w:val="28"/>
        </w:rPr>
        <w:t>повторяющихся</w:t>
      </w:r>
      <w:r w:rsidR="009252B8" w:rsidRPr="009252B8">
        <w:rPr>
          <w:rFonts w:ascii="Times New Roman" w:eastAsia="Times New Roman" w:hAnsi="Times New Roman" w:cs="Times New Roman"/>
          <w:color w:val="000000"/>
          <w:sz w:val="28"/>
          <w:szCs w:val="28"/>
        </w:rPr>
        <w:t xml:space="preserve"> фактах нарушения - изъятие электронного устройства, предварительно получив на это согласие родителей (законных представителей), собеседование администрации образовательной организации с родителями (законными представителями) обучающегося и передача им электронного устройства.</w:t>
      </w:r>
    </w:p>
    <w:p w:rsidR="009252B8" w:rsidRDefault="00E44D60"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6.4. </w:t>
      </w:r>
      <w:r w:rsidRPr="00840CC8">
        <w:rPr>
          <w:rFonts w:ascii="Times New Roman" w:eastAsia="Times New Roman" w:hAnsi="Times New Roman" w:cs="Times New Roman"/>
          <w:color w:val="000000"/>
          <w:sz w:val="28"/>
          <w:szCs w:val="28"/>
        </w:rPr>
        <w:t>За нарушение данного Положения педагогические работники также несут ответственность в соответствии с действующим законодательством и локальными актами организации, осуществляющей образовательную деятельность</w:t>
      </w:r>
    </w:p>
    <w:p w:rsidR="002772CA" w:rsidRDefault="002772CA"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p>
    <w:p w:rsidR="00E44D60" w:rsidRPr="00840CC8" w:rsidRDefault="00E44D60"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p>
    <w:p w:rsidR="002772CA" w:rsidRPr="00840CC8" w:rsidRDefault="00E44D60"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7</w:t>
      </w:r>
      <w:r w:rsidRPr="00840CC8">
        <w:rPr>
          <w:rFonts w:ascii="Times New Roman" w:eastAsia="Times New Roman" w:hAnsi="Times New Roman" w:cs="Times New Roman"/>
          <w:b/>
          <w:color w:val="000000"/>
          <w:sz w:val="28"/>
          <w:szCs w:val="28"/>
        </w:rPr>
        <w:t>. Заключительные положения</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840CC8">
        <w:rPr>
          <w:rFonts w:ascii="Times New Roman" w:eastAsia="Times New Roman" w:hAnsi="Times New Roman" w:cs="Times New Roman"/>
          <w:color w:val="000000"/>
          <w:sz w:val="28"/>
          <w:szCs w:val="28"/>
        </w:rPr>
        <w:t xml:space="preserve">.1. Настоящее Положение является локальным нормативным актом </w:t>
      </w:r>
      <w:r>
        <w:rPr>
          <w:rFonts w:ascii="Times New Roman" w:eastAsia="Times New Roman" w:hAnsi="Times New Roman" w:cs="Times New Roman"/>
          <w:color w:val="000000"/>
          <w:sz w:val="28"/>
          <w:szCs w:val="28"/>
        </w:rPr>
        <w:t>Учреждения</w:t>
      </w:r>
      <w:r w:rsidRPr="00840CC8">
        <w:rPr>
          <w:rFonts w:ascii="Times New Roman" w:eastAsia="Times New Roman" w:hAnsi="Times New Roman" w:cs="Times New Roman"/>
          <w:color w:val="000000"/>
          <w:sz w:val="28"/>
          <w:szCs w:val="28"/>
        </w:rPr>
        <w:t>, принимается на Педагогическом совете и утверждаются (вводится в действие) приказом директора организации, осуществляющей образовательную деятельность.</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840CC8">
        <w:rPr>
          <w:rFonts w:ascii="Times New Roman" w:eastAsia="Times New Roman" w:hAnsi="Times New Roman" w:cs="Times New Roman"/>
          <w:color w:val="000000"/>
          <w:sz w:val="28"/>
          <w:szCs w:val="28"/>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840CC8">
        <w:rPr>
          <w:rFonts w:ascii="Times New Roman" w:eastAsia="Times New Roman" w:hAnsi="Times New Roman" w:cs="Times New Roman"/>
          <w:color w:val="000000"/>
          <w:sz w:val="28"/>
          <w:szCs w:val="28"/>
        </w:rPr>
        <w:t>.3. Положение принимается на неопределенный срок. Изменения и дополнения к Положению принимаются в порядке, предусмотренном п.</w:t>
      </w:r>
      <w:r>
        <w:rPr>
          <w:rFonts w:ascii="Times New Roman" w:eastAsia="Times New Roman" w:hAnsi="Times New Roman" w:cs="Times New Roman"/>
          <w:color w:val="000000"/>
          <w:sz w:val="28"/>
          <w:szCs w:val="28"/>
        </w:rPr>
        <w:t>7</w:t>
      </w:r>
      <w:r w:rsidRPr="00840CC8">
        <w:rPr>
          <w:rFonts w:ascii="Times New Roman" w:eastAsia="Times New Roman" w:hAnsi="Times New Roman" w:cs="Times New Roman"/>
          <w:color w:val="000000"/>
          <w:sz w:val="28"/>
          <w:szCs w:val="28"/>
        </w:rPr>
        <w:t>.1. настоящего Положения.</w:t>
      </w:r>
    </w:p>
    <w:p w:rsidR="002772CA" w:rsidRPr="00840CC8" w:rsidRDefault="00E44D60" w:rsidP="00840CC8">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840CC8">
        <w:rPr>
          <w:rFonts w:ascii="Times New Roman" w:eastAsia="Times New Roman" w:hAnsi="Times New Roman" w:cs="Times New Roman"/>
          <w:color w:val="000000"/>
          <w:sz w:val="28"/>
          <w:szCs w:val="28"/>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2772CA" w:rsidRPr="00840CC8" w:rsidRDefault="002772CA" w:rsidP="00840CC8">
      <w:pPr>
        <w:pBdr>
          <w:top w:val="nil"/>
          <w:left w:val="nil"/>
          <w:bottom w:val="nil"/>
          <w:right w:val="nil"/>
          <w:between w:val="nil"/>
        </w:pBdr>
        <w:shd w:val="clear" w:color="auto" w:fill="FFFFFF"/>
        <w:tabs>
          <w:tab w:val="left" w:pos="426"/>
        </w:tabs>
        <w:rPr>
          <w:rFonts w:ascii="Times New Roman" w:eastAsia="Times New Roman" w:hAnsi="Times New Roman" w:cs="Times New Roman"/>
          <w:color w:val="000000"/>
          <w:sz w:val="28"/>
          <w:szCs w:val="28"/>
        </w:rPr>
      </w:pPr>
    </w:p>
    <w:p w:rsidR="002772CA" w:rsidRPr="00840CC8" w:rsidRDefault="002772CA" w:rsidP="00840CC8">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color w:val="000000"/>
          <w:sz w:val="28"/>
          <w:szCs w:val="28"/>
        </w:rPr>
      </w:pPr>
    </w:p>
    <w:p w:rsidR="002772CA" w:rsidRDefault="00E44D60" w:rsidP="00840CC8">
      <w:pPr>
        <w:pBdr>
          <w:top w:val="nil"/>
          <w:left w:val="nil"/>
          <w:bottom w:val="nil"/>
          <w:right w:val="nil"/>
          <w:between w:val="nil"/>
        </w:pBdr>
        <w:shd w:val="clear" w:color="auto" w:fill="FFFFFF"/>
        <w:tabs>
          <w:tab w:val="left" w:pos="426"/>
        </w:tabs>
        <w:jc w:val="right"/>
        <w:rPr>
          <w:rFonts w:ascii="Times New Roman" w:eastAsia="Times New Roman" w:hAnsi="Times New Roman" w:cs="Times New Roman"/>
          <w:color w:val="000000"/>
          <w:sz w:val="24"/>
          <w:szCs w:val="24"/>
        </w:rPr>
      </w:pPr>
      <w:r w:rsidRPr="00840CC8">
        <w:rPr>
          <w:sz w:val="28"/>
          <w:szCs w:val="28"/>
        </w:rPr>
        <w:br w:type="page"/>
      </w:r>
      <w:r>
        <w:rPr>
          <w:rFonts w:ascii="Times New Roman" w:eastAsia="Times New Roman" w:hAnsi="Times New Roman" w:cs="Times New Roman"/>
          <w:i/>
          <w:color w:val="000000"/>
          <w:sz w:val="24"/>
          <w:szCs w:val="24"/>
        </w:rPr>
        <w:lastRenderedPageBreak/>
        <w:t>Приложение 1</w:t>
      </w: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E44D60">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Лист ознакомления обучающихся с Положением об использовании мобильных телефонов и других средств коммуникации в школе</w:t>
      </w: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tbl>
      <w:tblPr>
        <w:tblStyle w:val="a6"/>
        <w:tblW w:w="94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5103"/>
        <w:gridCol w:w="1761"/>
        <w:gridCol w:w="1790"/>
      </w:tblGrid>
      <w:tr w:rsidR="002772CA">
        <w:trPr>
          <w:jc w:val="center"/>
        </w:trPr>
        <w:tc>
          <w:tcPr>
            <w:tcW w:w="817"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№п/п </w:t>
            </w:r>
          </w:p>
        </w:tc>
        <w:tc>
          <w:tcPr>
            <w:tcW w:w="5103"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ФИО обучающегося </w:t>
            </w:r>
          </w:p>
        </w:tc>
        <w:tc>
          <w:tcPr>
            <w:tcW w:w="1761"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Дата ознакомления</w:t>
            </w:r>
          </w:p>
        </w:tc>
        <w:tc>
          <w:tcPr>
            <w:tcW w:w="1790"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Подпись обучающегося</w:t>
            </w: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ind w:left="-108" w:firstLine="108"/>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10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61"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90"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bl>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E44D6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Классный </w:t>
      </w:r>
      <w:proofErr w:type="gramStart"/>
      <w:r>
        <w:rPr>
          <w:rFonts w:ascii="Times New Roman" w:eastAsia="Times New Roman" w:hAnsi="Times New Roman" w:cs="Times New Roman"/>
          <w:color w:val="000000"/>
          <w:sz w:val="24"/>
          <w:szCs w:val="24"/>
        </w:rPr>
        <w:t xml:space="preserve">руководитель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_______________/__________________</w:t>
      </w:r>
    </w:p>
    <w:p w:rsidR="002772CA" w:rsidRDefault="00E44D60">
      <w:pPr>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(подпись)</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(расшифровка подписи)</w:t>
      </w:r>
    </w:p>
    <w:p w:rsidR="002772CA" w:rsidRDefault="002772CA">
      <w:pPr>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rPr>
      </w:pPr>
    </w:p>
    <w:p w:rsidR="002772CA" w:rsidRDefault="002772CA">
      <w:pPr>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rPr>
      </w:pPr>
    </w:p>
    <w:p w:rsidR="002772CA" w:rsidRDefault="00E44D60">
      <w:pPr>
        <w:pBdr>
          <w:top w:val="nil"/>
          <w:left w:val="nil"/>
          <w:bottom w:val="nil"/>
          <w:right w:val="nil"/>
          <w:between w:val="nil"/>
        </w:pBdr>
        <w:shd w:val="clear" w:color="auto" w:fill="FFFFFF"/>
        <w:jc w:val="right"/>
        <w:rPr>
          <w:rFonts w:ascii="Times New Roman" w:eastAsia="Times New Roman" w:hAnsi="Times New Roman" w:cs="Times New Roman"/>
          <w:color w:val="000000"/>
          <w:sz w:val="24"/>
          <w:szCs w:val="24"/>
        </w:rPr>
      </w:pPr>
      <w:r>
        <w:br w:type="page"/>
      </w:r>
      <w:r>
        <w:rPr>
          <w:rFonts w:ascii="Times New Roman" w:eastAsia="Times New Roman" w:hAnsi="Times New Roman" w:cs="Times New Roman"/>
          <w:i/>
          <w:color w:val="000000"/>
          <w:sz w:val="24"/>
          <w:szCs w:val="24"/>
        </w:rPr>
        <w:lastRenderedPageBreak/>
        <w:t>Приложение 2</w:t>
      </w: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E44D60">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Лист ознакомления родителей (законных представителей) с Положением об использовании мобильных телефонов и других средств коммуникации в школе</w:t>
      </w: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tbl>
      <w:tblPr>
        <w:tblStyle w:val="a7"/>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5563"/>
        <w:gridCol w:w="1985"/>
        <w:gridCol w:w="1559"/>
      </w:tblGrid>
      <w:tr w:rsidR="002772CA">
        <w:trPr>
          <w:jc w:val="center"/>
        </w:trPr>
        <w:tc>
          <w:tcPr>
            <w:tcW w:w="817"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№п/п </w:t>
            </w:r>
          </w:p>
        </w:tc>
        <w:tc>
          <w:tcPr>
            <w:tcW w:w="5563"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ФИО родителя </w:t>
            </w:r>
          </w:p>
        </w:tc>
        <w:tc>
          <w:tcPr>
            <w:tcW w:w="1985"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Дата ознакомления</w:t>
            </w:r>
          </w:p>
        </w:tc>
        <w:tc>
          <w:tcPr>
            <w:tcW w:w="1559" w:type="dxa"/>
          </w:tcPr>
          <w:p w:rsidR="002772CA" w:rsidRDefault="00E44D6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Подпись родителя</w:t>
            </w: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772CA">
        <w:trPr>
          <w:jc w:val="center"/>
        </w:trPr>
        <w:tc>
          <w:tcPr>
            <w:tcW w:w="817" w:type="dxa"/>
          </w:tcPr>
          <w:p w:rsidR="002772CA" w:rsidRDefault="002772CA">
            <w:pPr>
              <w:numPr>
                <w:ilvl w:val="0"/>
                <w:numId w:val="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563"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2772CA" w:rsidRDefault="002772CA">
            <w:pPr>
              <w:pBdr>
                <w:top w:val="nil"/>
                <w:left w:val="nil"/>
                <w:bottom w:val="nil"/>
                <w:right w:val="nil"/>
                <w:between w:val="nil"/>
              </w:pBdr>
              <w:jc w:val="center"/>
              <w:rPr>
                <w:rFonts w:ascii="Times New Roman" w:eastAsia="Times New Roman" w:hAnsi="Times New Roman" w:cs="Times New Roman"/>
                <w:color w:val="000000"/>
                <w:sz w:val="24"/>
                <w:szCs w:val="24"/>
              </w:rPr>
            </w:pPr>
          </w:p>
        </w:tc>
      </w:tr>
    </w:tbl>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E44D6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Классный </w:t>
      </w:r>
      <w:proofErr w:type="gramStart"/>
      <w:r>
        <w:rPr>
          <w:rFonts w:ascii="Times New Roman" w:eastAsia="Times New Roman" w:hAnsi="Times New Roman" w:cs="Times New Roman"/>
          <w:color w:val="000000"/>
          <w:sz w:val="24"/>
          <w:szCs w:val="24"/>
        </w:rPr>
        <w:t xml:space="preserve">руководитель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_______________/__________________</w:t>
      </w:r>
    </w:p>
    <w:p w:rsidR="002772CA" w:rsidRDefault="00E44D60">
      <w:pPr>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(подпись)</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(расшифровка подписи)</w:t>
      </w:r>
    </w:p>
    <w:p w:rsidR="002772CA" w:rsidRDefault="00E44D60">
      <w:pPr>
        <w:pBdr>
          <w:top w:val="nil"/>
          <w:left w:val="nil"/>
          <w:bottom w:val="nil"/>
          <w:right w:val="nil"/>
          <w:between w:val="nil"/>
        </w:pBdr>
        <w:shd w:val="clear" w:color="auto" w:fill="FFFFFF"/>
        <w:jc w:val="right"/>
        <w:rPr>
          <w:rFonts w:ascii="Times New Roman" w:eastAsia="Times New Roman" w:hAnsi="Times New Roman" w:cs="Times New Roman"/>
          <w:color w:val="000000"/>
          <w:sz w:val="24"/>
          <w:szCs w:val="24"/>
        </w:rPr>
      </w:pPr>
      <w:r>
        <w:br w:type="page"/>
      </w:r>
      <w:r>
        <w:rPr>
          <w:rFonts w:ascii="Times New Roman" w:eastAsia="Times New Roman" w:hAnsi="Times New Roman" w:cs="Times New Roman"/>
          <w:i/>
          <w:color w:val="000000"/>
          <w:sz w:val="24"/>
          <w:szCs w:val="24"/>
        </w:rPr>
        <w:lastRenderedPageBreak/>
        <w:t xml:space="preserve">Приложение 3 </w:t>
      </w:r>
    </w:p>
    <w:p w:rsidR="002772CA" w:rsidRDefault="002772CA">
      <w:pPr>
        <w:pBdr>
          <w:top w:val="nil"/>
          <w:left w:val="nil"/>
          <w:bottom w:val="nil"/>
          <w:right w:val="nil"/>
          <w:between w:val="nil"/>
        </w:pBdr>
        <w:shd w:val="clear" w:color="auto" w:fill="FFFFFF"/>
        <w:jc w:val="right"/>
        <w:rPr>
          <w:rFonts w:ascii="Times New Roman" w:eastAsia="Times New Roman" w:hAnsi="Times New Roman" w:cs="Times New Roman"/>
          <w:color w:val="000000"/>
          <w:sz w:val="24"/>
          <w:szCs w:val="24"/>
        </w:rPr>
      </w:pPr>
    </w:p>
    <w:p w:rsidR="002772CA" w:rsidRDefault="002772CA">
      <w:pPr>
        <w:pBdr>
          <w:top w:val="nil"/>
          <w:left w:val="nil"/>
          <w:bottom w:val="nil"/>
          <w:right w:val="nil"/>
          <w:between w:val="nil"/>
        </w:pBdr>
        <w:shd w:val="clear" w:color="auto" w:fill="FFFFFF"/>
        <w:jc w:val="right"/>
        <w:rPr>
          <w:rFonts w:ascii="Times New Roman" w:eastAsia="Times New Roman" w:hAnsi="Times New Roman" w:cs="Times New Roman"/>
          <w:color w:val="000000"/>
          <w:sz w:val="24"/>
          <w:szCs w:val="24"/>
        </w:rPr>
      </w:pPr>
    </w:p>
    <w:p w:rsidR="002772CA" w:rsidRDefault="00E44D60">
      <w:pPr>
        <w:pBdr>
          <w:top w:val="nil"/>
          <w:left w:val="nil"/>
          <w:bottom w:val="nil"/>
          <w:right w:val="nil"/>
          <w:between w:val="nil"/>
        </w:pBdr>
        <w:shd w:val="clear" w:color="auto" w:fill="FFFFFF"/>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ПАМЯТКА</w:t>
      </w:r>
    </w:p>
    <w:p w:rsidR="002772CA" w:rsidRDefault="00E44D60">
      <w:pPr>
        <w:pBdr>
          <w:top w:val="nil"/>
          <w:left w:val="nil"/>
          <w:bottom w:val="nil"/>
          <w:right w:val="nil"/>
          <w:between w:val="nil"/>
        </w:pBdr>
        <w:shd w:val="clear" w:color="auto" w:fill="FFFFFF"/>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для обучающихся, родителей и педагогических работников по профилактике неблагоприятных для здоровья и обучения детей эффектов от воздействия устройств </w:t>
      </w: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2772CA" w:rsidRDefault="002772CA">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rsidR="002772CA" w:rsidRDefault="00E44D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1. Исключение ношения устройств мобильной связи на шее, поясе, в карманах одежды с целью снижения негативного влияния на здоровье. </w:t>
      </w:r>
    </w:p>
    <w:p w:rsidR="002772CA" w:rsidRDefault="00E44D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2. Максимальное сокращение времени контакта с устройствами мобильной связи. </w:t>
      </w:r>
    </w:p>
    <w:p w:rsidR="002772CA" w:rsidRDefault="00E44D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3. Максимальное удаление устройств мобильной связи от головы в момент соединения и разговора (с использованием громкой связи и гарнитуры). </w:t>
      </w:r>
    </w:p>
    <w:p w:rsidR="002772CA" w:rsidRDefault="00E44D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4. Максимальное ограничение звонков с устройств мобильной связи в условиях неустойчивого приема сигнала мобильной связи (автобус метро, поезд, автомобиль). </w:t>
      </w:r>
    </w:p>
    <w:p w:rsidR="002772CA" w:rsidRDefault="00E44D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5. Размещение устройств мобильной связи на ночь на расстоянии более 2 метров от головы.</w:t>
      </w:r>
    </w:p>
    <w:p w:rsidR="006D59D5" w:rsidRDefault="006D59D5">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p>
    <w:p w:rsidR="006D59D5" w:rsidRDefault="006D59D5">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p>
    <w:p w:rsidR="006D59D5" w:rsidRDefault="006D59D5">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p>
    <w:p w:rsidR="006D59D5" w:rsidRDefault="006D59D5">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p>
    <w:p w:rsidR="006D59D5" w:rsidRDefault="006D59D5">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p>
    <w:p w:rsidR="006D59D5" w:rsidRDefault="006D59D5">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p>
    <w:sectPr w:rsidR="006D59D5" w:rsidSect="00840CC8">
      <w:pgSz w:w="11906" w:h="16838"/>
      <w:pgMar w:top="1134" w:right="1133" w:bottom="1134"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198"/>
    <w:multiLevelType w:val="multilevel"/>
    <w:tmpl w:val="410004F6"/>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733EAE"/>
    <w:multiLevelType w:val="multilevel"/>
    <w:tmpl w:val="A11E6C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FD50DA2"/>
    <w:multiLevelType w:val="multilevel"/>
    <w:tmpl w:val="FFFFFFFF"/>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A2B1069"/>
    <w:multiLevelType w:val="multilevel"/>
    <w:tmpl w:val="FFFFFFFF"/>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B460533"/>
    <w:multiLevelType w:val="multilevel"/>
    <w:tmpl w:val="43DA6EC2"/>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B4A0DC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1992AD3"/>
    <w:multiLevelType w:val="hybridMultilevel"/>
    <w:tmpl w:val="2B409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97131B"/>
    <w:multiLevelType w:val="multilevel"/>
    <w:tmpl w:val="FFFFFFFF"/>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63D65193"/>
    <w:multiLevelType w:val="multilevel"/>
    <w:tmpl w:val="70F2882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7267794"/>
    <w:multiLevelType w:val="multilevel"/>
    <w:tmpl w:val="67E88E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8931FCD"/>
    <w:multiLevelType w:val="multilevel"/>
    <w:tmpl w:val="4A74B65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8C64E0C"/>
    <w:multiLevelType w:val="multilevel"/>
    <w:tmpl w:val="EEDE6F2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74A22AA"/>
    <w:multiLevelType w:val="multilevel"/>
    <w:tmpl w:val="3C04EC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1"/>
  </w:num>
  <w:num w:numId="3">
    <w:abstractNumId w:val="8"/>
  </w:num>
  <w:num w:numId="4">
    <w:abstractNumId w:val="12"/>
  </w:num>
  <w:num w:numId="5">
    <w:abstractNumId w:val="1"/>
  </w:num>
  <w:num w:numId="6">
    <w:abstractNumId w:val="9"/>
  </w:num>
  <w:num w:numId="7">
    <w:abstractNumId w:val="10"/>
  </w:num>
  <w:num w:numId="8">
    <w:abstractNumId w:val="4"/>
  </w:num>
  <w:num w:numId="9">
    <w:abstractNumId w:val="6"/>
  </w:num>
  <w:num w:numId="10">
    <w:abstractNumId w:val="5"/>
  </w:num>
  <w:num w:numId="11">
    <w:abstractNumId w:val="2"/>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2CA"/>
    <w:rsid w:val="0000767B"/>
    <w:rsid w:val="00014A26"/>
    <w:rsid w:val="00041F90"/>
    <w:rsid w:val="00192E6E"/>
    <w:rsid w:val="001D7F30"/>
    <w:rsid w:val="002772CA"/>
    <w:rsid w:val="0030268A"/>
    <w:rsid w:val="00615CF5"/>
    <w:rsid w:val="006174AC"/>
    <w:rsid w:val="006D1EA6"/>
    <w:rsid w:val="006D59D5"/>
    <w:rsid w:val="00780D21"/>
    <w:rsid w:val="007B24F4"/>
    <w:rsid w:val="008317CF"/>
    <w:rsid w:val="00840CC8"/>
    <w:rsid w:val="009252B8"/>
    <w:rsid w:val="00935D8E"/>
    <w:rsid w:val="00936775"/>
    <w:rsid w:val="00AA52F4"/>
    <w:rsid w:val="00B5318B"/>
    <w:rsid w:val="00B772F7"/>
    <w:rsid w:val="00B930E1"/>
    <w:rsid w:val="00BA6F2A"/>
    <w:rsid w:val="00BF4542"/>
    <w:rsid w:val="00C46ADB"/>
    <w:rsid w:val="00C57712"/>
    <w:rsid w:val="00CD5EC9"/>
    <w:rsid w:val="00D201EA"/>
    <w:rsid w:val="00E44D60"/>
    <w:rsid w:val="00E46EB8"/>
    <w:rsid w:val="00F4182D"/>
    <w:rsid w:val="00F44C11"/>
    <w:rsid w:val="00FA3DFB"/>
    <w:rsid w:val="00FD7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5640"/>
  <w15:docId w15:val="{996D4691-626B-47F8-97CF-4A93FF62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styleId="a8">
    <w:name w:val="Table Grid"/>
    <w:basedOn w:val="a1"/>
    <w:uiPriority w:val="39"/>
    <w:rsid w:val="00615C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174AC"/>
    <w:pPr>
      <w:ind w:left="720"/>
      <w:contextualSpacing/>
    </w:pPr>
  </w:style>
  <w:style w:type="paragraph" w:customStyle="1" w:styleId="aa">
    <w:name w:val="Знак Знак Знак"/>
    <w:basedOn w:val="a"/>
    <w:rsid w:val="006D1EA6"/>
    <w:pPr>
      <w:spacing w:before="100" w:beforeAutospacing="1" w:after="100" w:afterAutospacing="1"/>
    </w:pPr>
    <w:rPr>
      <w:rFonts w:ascii="Tahoma" w:eastAsia="Times New Roman" w:hAnsi="Tahoma" w:cs="Times New Roman"/>
      <w:lang w:val="en-US" w:eastAsia="en-US"/>
    </w:rPr>
  </w:style>
  <w:style w:type="paragraph" w:styleId="ab">
    <w:name w:val="Body Text"/>
    <w:basedOn w:val="a"/>
    <w:link w:val="ac"/>
    <w:rsid w:val="007B24F4"/>
    <w:pPr>
      <w:jc w:val="both"/>
    </w:pPr>
    <w:rPr>
      <w:rFonts w:ascii="Times New Roman" w:eastAsia="Times New Roman" w:hAnsi="Times New Roman" w:cs="Times New Roman"/>
      <w:sz w:val="28"/>
      <w:szCs w:val="24"/>
    </w:rPr>
  </w:style>
  <w:style w:type="character" w:customStyle="1" w:styleId="ac">
    <w:name w:val="Основной текст Знак"/>
    <w:basedOn w:val="a0"/>
    <w:link w:val="ab"/>
    <w:rsid w:val="007B24F4"/>
    <w:rPr>
      <w:rFonts w:ascii="Times New Roman" w:eastAsia="Times New Roman" w:hAnsi="Times New Roman" w:cs="Times New Roman"/>
      <w:sz w:val="28"/>
      <w:szCs w:val="24"/>
    </w:rPr>
  </w:style>
  <w:style w:type="character" w:customStyle="1" w:styleId="10">
    <w:name w:val="Заголовок №1_"/>
    <w:basedOn w:val="a0"/>
    <w:link w:val="11"/>
    <w:locked/>
    <w:rsid w:val="007B24F4"/>
    <w:rPr>
      <w:b/>
      <w:bCs/>
      <w:sz w:val="26"/>
      <w:szCs w:val="26"/>
      <w:shd w:val="clear" w:color="auto" w:fill="FFFFFF"/>
    </w:rPr>
  </w:style>
  <w:style w:type="paragraph" w:customStyle="1" w:styleId="11">
    <w:name w:val="Заголовок №1"/>
    <w:basedOn w:val="a"/>
    <w:link w:val="10"/>
    <w:rsid w:val="007B24F4"/>
    <w:pPr>
      <w:widowControl w:val="0"/>
      <w:shd w:val="clear" w:color="auto" w:fill="FFFFFF"/>
      <w:spacing w:after="280"/>
      <w:ind w:left="2350"/>
      <w:outlineLvl w:val="0"/>
    </w:pPr>
    <w:rPr>
      <w:b/>
      <w:bCs/>
      <w:sz w:val="26"/>
      <w:szCs w:val="26"/>
    </w:rPr>
  </w:style>
  <w:style w:type="paragraph" w:styleId="ad">
    <w:name w:val="Balloon Text"/>
    <w:basedOn w:val="a"/>
    <w:link w:val="ae"/>
    <w:uiPriority w:val="99"/>
    <w:semiHidden/>
    <w:unhideWhenUsed/>
    <w:rsid w:val="006D59D5"/>
    <w:rPr>
      <w:rFonts w:ascii="Segoe UI" w:hAnsi="Segoe UI" w:cs="Segoe UI"/>
      <w:sz w:val="18"/>
      <w:szCs w:val="18"/>
    </w:rPr>
  </w:style>
  <w:style w:type="character" w:customStyle="1" w:styleId="ae">
    <w:name w:val="Текст выноски Знак"/>
    <w:basedOn w:val="a0"/>
    <w:link w:val="ad"/>
    <w:uiPriority w:val="99"/>
    <w:semiHidden/>
    <w:rsid w:val="006D5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11</Pages>
  <Words>2520</Words>
  <Characters>14366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Чуева Наталья Алексеевна</cp:lastModifiedBy>
  <cp:revision>4</cp:revision>
  <cp:lastPrinted>2022-10-06T13:08:00Z</cp:lastPrinted>
  <dcterms:created xsi:type="dcterms:W3CDTF">2022-10-06T08:32:00Z</dcterms:created>
  <dcterms:modified xsi:type="dcterms:W3CDTF">2022-10-06T13:22:00Z</dcterms:modified>
</cp:coreProperties>
</file>