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6" w:rsidRDefault="00086DC6" w:rsidP="00086DC6">
      <w:pPr>
        <w:tabs>
          <w:tab w:val="left" w:pos="10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02615" cy="753110"/>
            <wp:effectExtent l="0" t="0" r="6985" b="8890"/>
            <wp:wrapTopAndBottom/>
            <wp:docPr id="1" name="Рисунок 1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DC6" w:rsidRDefault="00086DC6" w:rsidP="00086DC6">
      <w:pPr>
        <w:keepNext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БЕЛГОРОДСКАЯ ОБЛАСТЬ</w:t>
      </w:r>
    </w:p>
    <w:p w:rsidR="00086DC6" w:rsidRDefault="00086DC6" w:rsidP="00086D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0"/>
          <w:szCs w:val="20"/>
        </w:rPr>
      </w:pPr>
      <w:r>
        <w:rPr>
          <w:rFonts w:ascii="Times New Roman" w:eastAsia="Times New Roman" w:hAnsi="Times New Roman" w:cs="Times New Roman"/>
          <w:spacing w:val="100"/>
          <w:sz w:val="20"/>
          <w:szCs w:val="20"/>
        </w:rPr>
        <w:t>АДМИНИСТРАЦИЯ ГОРОДА БЕЛГОРОДА</w:t>
      </w:r>
    </w:p>
    <w:p w:rsidR="00086DC6" w:rsidRDefault="00086DC6" w:rsidP="00086D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>УПРАВЛЕНИЕ ОБРАЗОВАНИЯ</w:t>
      </w:r>
    </w:p>
    <w:p w:rsidR="00086DC6" w:rsidRDefault="00086DC6" w:rsidP="00086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0"/>
          <w:sz w:val="28"/>
          <w:szCs w:val="24"/>
          <w:lang w:eastAsia="ru-RU"/>
        </w:rPr>
      </w:pPr>
    </w:p>
    <w:p w:rsidR="00086DC6" w:rsidRDefault="00086DC6" w:rsidP="0008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БЮДЖЕТНОЕОБЩЕОБРАЗОВАТЕЛЬНОЕ </w:t>
      </w:r>
    </w:p>
    <w:p w:rsidR="00086DC6" w:rsidRDefault="00086DC6" w:rsidP="0008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«ЛИЦЕЙ № 32» г. БЕЛГОРОДА</w:t>
      </w:r>
    </w:p>
    <w:p w:rsidR="00086DC6" w:rsidRDefault="00086DC6" w:rsidP="00086D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ПРИКАЗ</w:t>
      </w:r>
    </w:p>
    <w:p w:rsidR="00086DC6" w:rsidRDefault="00086DC6" w:rsidP="00086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086DC6" w:rsidRDefault="00086DC6" w:rsidP="00086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6DC6" w:rsidRPr="003C10C6" w:rsidRDefault="00086DC6" w:rsidP="00086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 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»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2025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</w:t>
      </w:r>
      <w:r w:rsidRPr="003C10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Pr="003C10C6">
        <w:rPr>
          <w:rFonts w:ascii="Times New Roman" w:eastAsia="Times New Roman" w:hAnsi="Times New Roman" w:cs="Times New Roman"/>
          <w:sz w:val="28"/>
          <w:szCs w:val="28"/>
          <w:u w:val="single"/>
        </w:rPr>
        <w:t>212-од</w:t>
      </w:r>
    </w:p>
    <w:p w:rsidR="00086DC6" w:rsidRDefault="00086DC6" w:rsidP="00086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0C6" w:rsidRDefault="003C10C6" w:rsidP="00086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0C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воспитания </w:t>
      </w:r>
    </w:p>
    <w:p w:rsidR="003C10C6" w:rsidRDefault="003C10C6" w:rsidP="00086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0C6">
        <w:rPr>
          <w:rFonts w:ascii="Times New Roman" w:eastAsia="Times New Roman" w:hAnsi="Times New Roman" w:cs="Times New Roman"/>
          <w:b/>
          <w:sz w:val="28"/>
          <w:szCs w:val="28"/>
        </w:rPr>
        <w:t>и календарного плана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10C6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3C10C6" w:rsidRDefault="003C10C6" w:rsidP="00086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0C6">
        <w:rPr>
          <w:rFonts w:ascii="Times New Roman" w:eastAsia="Times New Roman" w:hAnsi="Times New Roman" w:cs="Times New Roman"/>
          <w:b/>
          <w:sz w:val="28"/>
          <w:szCs w:val="28"/>
        </w:rPr>
        <w:t>в детском лагере труда и отдыха</w:t>
      </w:r>
    </w:p>
    <w:p w:rsidR="003C10C6" w:rsidRDefault="003C10C6" w:rsidP="00086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4B8" w:rsidRPr="003C10C6" w:rsidRDefault="003C10C6" w:rsidP="00E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приказом управления образования администрации города Белгорода №534 от 15 апреля 2025 года «Об организации работы детских лагерей труда и отдыха</w:t>
      </w:r>
      <w:r w:rsidR="00EB54B8">
        <w:rPr>
          <w:rFonts w:ascii="Times New Roman" w:eastAsia="Times New Roman" w:hAnsi="Times New Roman" w:cs="Times New Roman"/>
          <w:sz w:val="28"/>
          <w:szCs w:val="28"/>
        </w:rPr>
        <w:t xml:space="preserve">», согласно приказу </w:t>
      </w:r>
      <w:r w:rsidR="00EB54B8">
        <w:rPr>
          <w:rFonts w:ascii="Times New Roman" w:eastAsia="Times New Roman" w:hAnsi="Times New Roman" w:cs="Times New Roman"/>
          <w:sz w:val="28"/>
          <w:szCs w:val="28"/>
        </w:rPr>
        <w:t>МБОУ «Лицей №32»</w:t>
      </w:r>
    </w:p>
    <w:p w:rsidR="003C10C6" w:rsidRDefault="00EB54B8" w:rsidP="00EB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№195-од от 23 апреля 2025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 организации работы детских лагерей труда и отдыха»</w:t>
      </w:r>
      <w:r w:rsidR="00166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E84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166E84" w:rsidRDefault="00166E84" w:rsidP="00166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детском лагере труда и отдыха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№1). Ответственная –    заместитель     директора         Сахнова С.И.</w:t>
      </w:r>
    </w:p>
    <w:p w:rsidR="00166E84" w:rsidRDefault="00166E84" w:rsidP="00166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воспитания (Приложение №2) и календарный план воспитательной работы (Приложение №3) в детском лагере труда и отдыха. Ответственная – начальник детского лагеря труда и отдыха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</w:p>
    <w:p w:rsidR="002829C0" w:rsidRDefault="000E13EC" w:rsidP="00166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набор детей в возрасте от 14 до 18 лет в детский лагерь труда и отдыха в соответствии с плановыми показателями в количестве 28 человек. Ответственные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И.И., Чуева Н.А., Чайкина Т.Б.,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Кайдалова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</w:p>
    <w:p w:rsidR="00166E84" w:rsidRPr="00166E84" w:rsidRDefault="00A741DC" w:rsidP="00166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2829C0">
        <w:rPr>
          <w:rFonts w:ascii="Times New Roman" w:eastAsia="Times New Roman" w:hAnsi="Times New Roman" w:cs="Times New Roman"/>
          <w:sz w:val="28"/>
          <w:szCs w:val="28"/>
        </w:rPr>
        <w:t>в МКУ «Центр бухгалтерского учета отрасли «Образование» (Федоровой Л.Н.):</w:t>
      </w:r>
    </w:p>
    <w:p w:rsidR="003C10C6" w:rsidRDefault="002829C0" w:rsidP="00086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9C0">
        <w:rPr>
          <w:rFonts w:ascii="Times New Roman" w:eastAsia="Times New Roman" w:hAnsi="Times New Roman" w:cs="Times New Roman"/>
          <w:sz w:val="28"/>
          <w:szCs w:val="28"/>
        </w:rPr>
        <w:t>- копию приказа об открытии детского лагеря труда и отдыха и 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зачисленных в лагерь в срок до 26 мая 2025 года;</w:t>
      </w:r>
    </w:p>
    <w:p w:rsidR="002829C0" w:rsidRDefault="002829C0" w:rsidP="00086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отчетность по лагерю (табель, справку о питании детей) в срок до 23 июня 2025 года.</w:t>
      </w:r>
    </w:p>
    <w:p w:rsidR="002829C0" w:rsidRDefault="002829C0" w:rsidP="0028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C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Ответственная - </w:t>
      </w:r>
      <w:r w:rsidRPr="002829C0">
        <w:rPr>
          <w:rFonts w:ascii="Times New Roman" w:eastAsia="Times New Roman" w:hAnsi="Times New Roman" w:cs="Times New Roman"/>
          <w:sz w:val="28"/>
          <w:szCs w:val="28"/>
        </w:rPr>
        <w:t xml:space="preserve">начальник детского лагеря труда и отдыха </w:t>
      </w:r>
      <w:proofErr w:type="spellStart"/>
      <w:r w:rsidRPr="002829C0">
        <w:rPr>
          <w:rFonts w:ascii="Times New Roman" w:eastAsia="Times New Roman" w:hAnsi="Times New Roman" w:cs="Times New Roman"/>
          <w:sz w:val="28"/>
          <w:szCs w:val="28"/>
        </w:rPr>
        <w:t>Копиева</w:t>
      </w:r>
      <w:proofErr w:type="spellEnd"/>
      <w:r w:rsidRPr="002829C0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</w:p>
    <w:p w:rsidR="008B3865" w:rsidRDefault="008B3865" w:rsidP="008B38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7E1320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директора Сахнову С.И.</w:t>
      </w:r>
    </w:p>
    <w:p w:rsidR="007E1320" w:rsidRDefault="007E1320" w:rsidP="007E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320" w:rsidRDefault="007E1320" w:rsidP="007E13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1320">
        <w:rPr>
          <w:rFonts w:ascii="Times New Roman" w:eastAsia="Times New Roman" w:hAnsi="Times New Roman" w:cs="Times New Roman"/>
          <w:b/>
          <w:sz w:val="28"/>
          <w:szCs w:val="28"/>
        </w:rPr>
        <w:t>И.О. директора МБОУ «Лицей №</w:t>
      </w:r>
      <w:proofErr w:type="gramStart"/>
      <w:r w:rsidRPr="007E1320">
        <w:rPr>
          <w:rFonts w:ascii="Times New Roman" w:eastAsia="Times New Roman" w:hAnsi="Times New Roman" w:cs="Times New Roman"/>
          <w:b/>
          <w:sz w:val="28"/>
          <w:szCs w:val="28"/>
        </w:rPr>
        <w:t xml:space="preserve">32»   </w:t>
      </w:r>
      <w:proofErr w:type="gramEnd"/>
      <w:r w:rsidRPr="007E13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Середенко Г.И.    </w:t>
      </w:r>
    </w:p>
    <w:p w:rsidR="007E1320" w:rsidRDefault="007E1320" w:rsidP="007E13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Ознакомлены: </w:t>
      </w:r>
      <w:proofErr w:type="spellStart"/>
      <w:r>
        <w:rPr>
          <w:rFonts w:ascii="Times New Roman" w:eastAsia="Times New Roman" w:hAnsi="Times New Roman" w:cs="Times New Roman"/>
        </w:rPr>
        <w:t>Копиева</w:t>
      </w:r>
      <w:proofErr w:type="spellEnd"/>
      <w:r>
        <w:rPr>
          <w:rFonts w:ascii="Times New Roman" w:eastAsia="Times New Roman" w:hAnsi="Times New Roman" w:cs="Times New Roman"/>
        </w:rPr>
        <w:t xml:space="preserve"> М.Ю.</w:t>
      </w:r>
    </w:p>
    <w:p w:rsidR="007E1320" w:rsidRDefault="007E1320" w:rsidP="007E13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Марочкина</w:t>
      </w:r>
      <w:proofErr w:type="spellEnd"/>
      <w:r>
        <w:rPr>
          <w:rFonts w:ascii="Times New Roman" w:eastAsia="Times New Roman" w:hAnsi="Times New Roman" w:cs="Times New Roman"/>
        </w:rPr>
        <w:t xml:space="preserve"> И.И.                        Чуева Н.А. </w:t>
      </w:r>
    </w:p>
    <w:p w:rsidR="007E1320" w:rsidRDefault="007E1320" w:rsidP="007E13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Чайкина Т.Б.                              </w:t>
      </w:r>
      <w:proofErr w:type="spellStart"/>
      <w:r>
        <w:rPr>
          <w:rFonts w:ascii="Times New Roman" w:eastAsia="Times New Roman" w:hAnsi="Times New Roman" w:cs="Times New Roman"/>
        </w:rPr>
        <w:t>Кайдалова</w:t>
      </w:r>
      <w:proofErr w:type="spellEnd"/>
      <w:r>
        <w:rPr>
          <w:rFonts w:ascii="Times New Roman" w:eastAsia="Times New Roman" w:hAnsi="Times New Roman" w:cs="Times New Roman"/>
        </w:rPr>
        <w:t xml:space="preserve"> Н.Н.</w:t>
      </w:r>
      <w:bookmarkStart w:id="0" w:name="_GoBack"/>
      <w:bookmarkEnd w:id="0"/>
    </w:p>
    <w:p w:rsidR="007E1320" w:rsidRPr="007E1320" w:rsidRDefault="007E1320" w:rsidP="007E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29C0" w:rsidRPr="002829C0" w:rsidRDefault="002829C0" w:rsidP="00086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0C6" w:rsidRPr="003C10C6" w:rsidRDefault="003C10C6" w:rsidP="00086D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DC6" w:rsidRDefault="00086DC6" w:rsidP="00086DC6"/>
    <w:p w:rsidR="008F6F27" w:rsidRPr="00086DC6" w:rsidRDefault="008F6F27">
      <w:pPr>
        <w:rPr>
          <w:rFonts w:ascii="Times New Roman" w:hAnsi="Times New Roman" w:cs="Times New Roman"/>
          <w:sz w:val="28"/>
          <w:szCs w:val="28"/>
        </w:rPr>
      </w:pPr>
    </w:p>
    <w:sectPr w:rsidR="008F6F27" w:rsidRPr="00086DC6" w:rsidSect="007E1320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A36"/>
    <w:multiLevelType w:val="hybridMultilevel"/>
    <w:tmpl w:val="0E30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5AC"/>
    <w:multiLevelType w:val="hybridMultilevel"/>
    <w:tmpl w:val="48A4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84D34"/>
    <w:multiLevelType w:val="hybridMultilevel"/>
    <w:tmpl w:val="A1B8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5B"/>
    <w:rsid w:val="00086DC6"/>
    <w:rsid w:val="000E13EC"/>
    <w:rsid w:val="00166E84"/>
    <w:rsid w:val="002829C0"/>
    <w:rsid w:val="003C10C6"/>
    <w:rsid w:val="007E1320"/>
    <w:rsid w:val="008B3865"/>
    <w:rsid w:val="008F6F27"/>
    <w:rsid w:val="00A741DC"/>
    <w:rsid w:val="00AB5F5B"/>
    <w:rsid w:val="00CC0A4A"/>
    <w:rsid w:val="00E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1615"/>
  <w15:chartTrackingRefBased/>
  <w15:docId w15:val="{32143BCB-7BDF-4A90-8E38-4BE45773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Сахнова Светлана Ивановна</dc:creator>
  <cp:keywords/>
  <dc:description/>
  <cp:lastModifiedBy>Сахнова Светлана Ивановна</cp:lastModifiedBy>
  <cp:revision>4</cp:revision>
  <cp:lastPrinted>2025-05-05T08:35:00Z</cp:lastPrinted>
  <dcterms:created xsi:type="dcterms:W3CDTF">2025-05-05T06:33:00Z</dcterms:created>
  <dcterms:modified xsi:type="dcterms:W3CDTF">2025-05-05T08:41:00Z</dcterms:modified>
</cp:coreProperties>
</file>