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C2" w:rsidRDefault="00BA26C2" w:rsidP="009A71D3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  <w:r w:rsidRPr="00BA26C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58230" cy="8753475"/>
            <wp:effectExtent l="0" t="0" r="0" b="9525"/>
            <wp:docPr id="1" name="Рисунок 1" descr="C:\Users\kaidalova_nn\Desktop\К\2022-11-24_18-13-44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dalova_nn\Desktop\К\2022-11-24_18-13-44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79" cy="87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C2" w:rsidRDefault="00BA26C2" w:rsidP="009A71D3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</w:p>
    <w:p w:rsidR="00BA26C2" w:rsidRDefault="00BA26C2" w:rsidP="009A71D3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</w:p>
    <w:p w:rsidR="005D6FF3" w:rsidRPr="005D6FF3" w:rsidRDefault="005D6FF3" w:rsidP="009A71D3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  <w:bookmarkStart w:id="0" w:name="_GoBack"/>
      <w:bookmarkEnd w:id="0"/>
      <w:r w:rsidRPr="005D6FF3">
        <w:rPr>
          <w:b/>
          <w:sz w:val="28"/>
          <w:szCs w:val="28"/>
        </w:rPr>
        <w:lastRenderedPageBreak/>
        <w:t>1. Пояснительная записка</w:t>
      </w:r>
    </w:p>
    <w:p w:rsidR="005D6FF3" w:rsidRPr="005D6FF3" w:rsidRDefault="005D6FF3" w:rsidP="009A71D3">
      <w:pPr>
        <w:jc w:val="both"/>
        <w:rPr>
          <w:i/>
          <w:sz w:val="28"/>
          <w:szCs w:val="28"/>
        </w:rPr>
      </w:pPr>
    </w:p>
    <w:p w:rsidR="005F56B4" w:rsidRPr="005D5430" w:rsidRDefault="005D6FF3" w:rsidP="009A71D3">
      <w:pPr>
        <w:ind w:firstLine="567"/>
        <w:jc w:val="both"/>
        <w:rPr>
          <w:sz w:val="28"/>
          <w:szCs w:val="28"/>
        </w:rPr>
      </w:pPr>
      <w:r w:rsidRPr="005D5430">
        <w:rPr>
          <w:rFonts w:eastAsia="Times New Roman"/>
          <w:i/>
          <w:sz w:val="28"/>
          <w:szCs w:val="28"/>
          <w:lang w:eastAsia="ru-RU"/>
        </w:rPr>
        <w:t xml:space="preserve">Рабочая программа </w:t>
      </w:r>
      <w:r w:rsidR="005F56B4" w:rsidRPr="005D5430">
        <w:rPr>
          <w:i/>
          <w:sz w:val="28"/>
          <w:szCs w:val="28"/>
        </w:rPr>
        <w:t>по предмету «Обществознание» на уровень среднего общего образования (10-11</w:t>
      </w:r>
      <w:r w:rsidR="00C658CA" w:rsidRPr="005D5430">
        <w:rPr>
          <w:i/>
          <w:sz w:val="28"/>
          <w:szCs w:val="28"/>
        </w:rPr>
        <w:t xml:space="preserve"> классы) базового уровня</w:t>
      </w:r>
      <w:r w:rsidR="005F56B4" w:rsidRPr="005D5430">
        <w:rPr>
          <w:i/>
          <w:sz w:val="28"/>
          <w:szCs w:val="28"/>
        </w:rPr>
        <w:t xml:space="preserve"> МБОУ «Лицей № 32» г. Белгорода </w:t>
      </w:r>
      <w:r w:rsidR="005F56B4" w:rsidRPr="005D5430">
        <w:rPr>
          <w:sz w:val="28"/>
          <w:szCs w:val="28"/>
        </w:rPr>
        <w:t xml:space="preserve">разработана </w:t>
      </w:r>
      <w:r w:rsidR="005F56B4" w:rsidRPr="005D5430">
        <w:rPr>
          <w:b/>
          <w:sz w:val="28"/>
          <w:szCs w:val="28"/>
        </w:rPr>
        <w:t>в соответствии с</w:t>
      </w:r>
      <w:r w:rsidR="005F56B4" w:rsidRPr="005D5430">
        <w:rPr>
          <w:sz w:val="28"/>
          <w:szCs w:val="28"/>
        </w:rPr>
        <w:t>:</w:t>
      </w:r>
    </w:p>
    <w:p w:rsidR="005F56B4" w:rsidRPr="005D5430" w:rsidRDefault="005F56B4" w:rsidP="009A71D3">
      <w:pPr>
        <w:jc w:val="both"/>
        <w:rPr>
          <w:sz w:val="28"/>
          <w:szCs w:val="28"/>
        </w:rPr>
      </w:pPr>
      <w:r w:rsidRPr="005D5430">
        <w:rPr>
          <w:sz w:val="28"/>
          <w:szCs w:val="28"/>
        </w:rPr>
        <w:t>- Федеральным законом от 29.12.2012 г. № 273- ФЗ «Об образовании в Российской Федерации»;</w:t>
      </w:r>
    </w:p>
    <w:p w:rsidR="005F56B4" w:rsidRPr="005D5430" w:rsidRDefault="005F56B4" w:rsidP="009A71D3">
      <w:pPr>
        <w:jc w:val="both"/>
        <w:rPr>
          <w:sz w:val="28"/>
          <w:szCs w:val="28"/>
        </w:rPr>
      </w:pPr>
      <w:r w:rsidRPr="005D5430">
        <w:rPr>
          <w:sz w:val="28"/>
          <w:szCs w:val="28"/>
        </w:rPr>
        <w:t>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</w:t>
      </w:r>
      <w:r w:rsidR="00582C93" w:rsidRPr="005D5430">
        <w:rPr>
          <w:sz w:val="28"/>
          <w:szCs w:val="28"/>
        </w:rPr>
        <w:t xml:space="preserve">а образования и науки РФ от 29 </w:t>
      </w:r>
      <w:r w:rsidRPr="005D5430">
        <w:rPr>
          <w:sz w:val="28"/>
          <w:szCs w:val="28"/>
        </w:rPr>
        <w:t xml:space="preserve">декабря 2014 г. № 1645, от 31 декабря 2015 г. № 1578, от 29 июня 2017г. № 613);  </w:t>
      </w:r>
    </w:p>
    <w:p w:rsidR="005F56B4" w:rsidRPr="005D5430" w:rsidRDefault="005F56B4" w:rsidP="009A71D3">
      <w:pPr>
        <w:jc w:val="both"/>
        <w:rPr>
          <w:sz w:val="28"/>
          <w:szCs w:val="28"/>
        </w:rPr>
      </w:pPr>
      <w:r w:rsidRPr="005D5430">
        <w:rPr>
          <w:sz w:val="28"/>
          <w:szCs w:val="28"/>
        </w:rPr>
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</w:r>
      <w:r w:rsidRPr="005D5430">
        <w:rPr>
          <w:bCs/>
          <w:iCs/>
          <w:sz w:val="28"/>
          <w:szCs w:val="28"/>
        </w:rPr>
        <w:t xml:space="preserve">от </w:t>
      </w:r>
      <w:r w:rsidR="005D6FF3" w:rsidRPr="005D5430">
        <w:rPr>
          <w:bCs/>
          <w:iCs/>
          <w:sz w:val="28"/>
          <w:szCs w:val="28"/>
        </w:rPr>
        <w:t>01</w:t>
      </w:r>
      <w:r w:rsidRPr="005D5430">
        <w:rPr>
          <w:bCs/>
          <w:iCs/>
          <w:sz w:val="28"/>
          <w:szCs w:val="28"/>
        </w:rPr>
        <w:t>.0</w:t>
      </w:r>
      <w:r w:rsidR="005D6FF3" w:rsidRPr="005D5430">
        <w:rPr>
          <w:bCs/>
          <w:iCs/>
          <w:sz w:val="28"/>
          <w:szCs w:val="28"/>
        </w:rPr>
        <w:t>9</w:t>
      </w:r>
      <w:r w:rsidRPr="005D5430">
        <w:rPr>
          <w:bCs/>
          <w:iCs/>
          <w:sz w:val="28"/>
          <w:szCs w:val="28"/>
        </w:rPr>
        <w:t>.201</w:t>
      </w:r>
      <w:r w:rsidR="005D6FF3" w:rsidRPr="005D5430">
        <w:rPr>
          <w:bCs/>
          <w:iCs/>
          <w:sz w:val="28"/>
          <w:szCs w:val="28"/>
        </w:rPr>
        <w:t xml:space="preserve">8 г. </w:t>
      </w:r>
      <w:r w:rsidRPr="005D5430">
        <w:rPr>
          <w:bCs/>
          <w:iCs/>
          <w:sz w:val="28"/>
          <w:szCs w:val="28"/>
        </w:rPr>
        <w:t xml:space="preserve">№ </w:t>
      </w:r>
      <w:r w:rsidR="005D6FF3" w:rsidRPr="005D5430">
        <w:rPr>
          <w:bCs/>
          <w:iCs/>
          <w:sz w:val="28"/>
          <w:szCs w:val="28"/>
        </w:rPr>
        <w:t>528</w:t>
      </w:r>
      <w:r w:rsidRPr="005D5430">
        <w:rPr>
          <w:bCs/>
          <w:sz w:val="28"/>
          <w:szCs w:val="28"/>
        </w:rPr>
        <w:t>;</w:t>
      </w:r>
    </w:p>
    <w:p w:rsidR="005F56B4" w:rsidRPr="005D5430" w:rsidRDefault="005F56B4" w:rsidP="009A71D3">
      <w:pPr>
        <w:jc w:val="both"/>
        <w:rPr>
          <w:b/>
          <w:sz w:val="28"/>
          <w:szCs w:val="28"/>
        </w:rPr>
      </w:pPr>
      <w:r w:rsidRPr="005D5430">
        <w:rPr>
          <w:b/>
          <w:sz w:val="28"/>
          <w:szCs w:val="28"/>
        </w:rPr>
        <w:t>на основе:</w:t>
      </w:r>
    </w:p>
    <w:p w:rsidR="005F56B4" w:rsidRPr="005D5430" w:rsidRDefault="005F56B4" w:rsidP="009A71D3">
      <w:pPr>
        <w:jc w:val="both"/>
        <w:rPr>
          <w:bCs/>
          <w:i/>
          <w:iCs/>
          <w:sz w:val="28"/>
          <w:szCs w:val="28"/>
        </w:rPr>
      </w:pPr>
      <w:r w:rsidRPr="005D5430">
        <w:rPr>
          <w:sz w:val="28"/>
          <w:szCs w:val="28"/>
        </w:rPr>
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</w:r>
      <w:r w:rsidRPr="005D5430">
        <w:rPr>
          <w:bCs/>
          <w:iCs/>
          <w:sz w:val="28"/>
          <w:szCs w:val="28"/>
        </w:rPr>
        <w:t>0</w:t>
      </w:r>
      <w:r w:rsidR="005D6FF3" w:rsidRPr="005D5430">
        <w:rPr>
          <w:bCs/>
          <w:iCs/>
          <w:sz w:val="28"/>
          <w:szCs w:val="28"/>
        </w:rPr>
        <w:t>2</w:t>
      </w:r>
      <w:r w:rsidRPr="005D5430">
        <w:rPr>
          <w:bCs/>
          <w:iCs/>
          <w:sz w:val="28"/>
          <w:szCs w:val="28"/>
        </w:rPr>
        <w:t>.0</w:t>
      </w:r>
      <w:r w:rsidR="005D6FF3" w:rsidRPr="005D5430">
        <w:rPr>
          <w:bCs/>
          <w:iCs/>
          <w:sz w:val="28"/>
          <w:szCs w:val="28"/>
        </w:rPr>
        <w:t>9</w:t>
      </w:r>
      <w:r w:rsidRPr="005D5430">
        <w:rPr>
          <w:bCs/>
          <w:iCs/>
          <w:sz w:val="28"/>
          <w:szCs w:val="28"/>
        </w:rPr>
        <w:t>.</w:t>
      </w:r>
      <w:r w:rsidR="005D6FF3" w:rsidRPr="005D5430">
        <w:rPr>
          <w:bCs/>
          <w:iCs/>
          <w:sz w:val="28"/>
          <w:szCs w:val="28"/>
        </w:rPr>
        <w:t xml:space="preserve"> 2019</w:t>
      </w:r>
      <w:r w:rsidR="00382F2D">
        <w:rPr>
          <w:bCs/>
          <w:iCs/>
          <w:sz w:val="28"/>
          <w:szCs w:val="28"/>
        </w:rPr>
        <w:t xml:space="preserve"> г.</w:t>
      </w:r>
      <w:r w:rsidRPr="005D5430">
        <w:rPr>
          <w:bCs/>
          <w:iCs/>
          <w:sz w:val="28"/>
          <w:szCs w:val="28"/>
        </w:rPr>
        <w:t xml:space="preserve"> №558</w:t>
      </w:r>
      <w:r w:rsidRPr="005D5430">
        <w:rPr>
          <w:bCs/>
          <w:i/>
          <w:iCs/>
          <w:sz w:val="28"/>
          <w:szCs w:val="28"/>
        </w:rPr>
        <w:t>;</w:t>
      </w:r>
    </w:p>
    <w:p w:rsidR="00C22398" w:rsidRDefault="005F56B4" w:rsidP="009A71D3">
      <w:pPr>
        <w:jc w:val="both"/>
        <w:rPr>
          <w:b/>
          <w:sz w:val="28"/>
          <w:szCs w:val="28"/>
        </w:rPr>
      </w:pPr>
      <w:r w:rsidRPr="005D5430">
        <w:rPr>
          <w:b/>
          <w:sz w:val="28"/>
          <w:szCs w:val="28"/>
        </w:rPr>
        <w:t>с учетом:</w:t>
      </w:r>
    </w:p>
    <w:p w:rsidR="005F56B4" w:rsidRDefault="00C22398" w:rsidP="009A7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F56B4" w:rsidRPr="005D5430">
        <w:rPr>
          <w:sz w:val="28"/>
          <w:szCs w:val="28"/>
        </w:rPr>
        <w:t xml:space="preserve">Примерной программы основного </w:t>
      </w:r>
      <w:r w:rsidR="00C658CA" w:rsidRPr="005D5430">
        <w:rPr>
          <w:sz w:val="28"/>
          <w:szCs w:val="28"/>
        </w:rPr>
        <w:t>среднего</w:t>
      </w:r>
      <w:r w:rsidR="005F56B4" w:rsidRPr="005D5430">
        <w:rPr>
          <w:sz w:val="28"/>
          <w:szCs w:val="28"/>
        </w:rPr>
        <w:t xml:space="preserve"> образования одобренной решением федерального учебно-методического объединения по общему образованию (протокол от </w:t>
      </w:r>
      <w:r w:rsidR="00C658CA" w:rsidRPr="005D5430">
        <w:rPr>
          <w:sz w:val="28"/>
          <w:szCs w:val="28"/>
        </w:rPr>
        <w:t>12</w:t>
      </w:r>
      <w:r w:rsidR="005F56B4" w:rsidRPr="005D5430">
        <w:rPr>
          <w:sz w:val="28"/>
          <w:szCs w:val="28"/>
        </w:rPr>
        <w:t xml:space="preserve"> </w:t>
      </w:r>
      <w:r w:rsidR="00C658CA" w:rsidRPr="005D5430">
        <w:rPr>
          <w:sz w:val="28"/>
          <w:szCs w:val="28"/>
        </w:rPr>
        <w:t>мая</w:t>
      </w:r>
      <w:r w:rsidR="005F56B4" w:rsidRPr="005D5430">
        <w:rPr>
          <w:sz w:val="28"/>
          <w:szCs w:val="28"/>
        </w:rPr>
        <w:t xml:space="preserve"> 2016 г. № 2/16);</w:t>
      </w:r>
    </w:p>
    <w:p w:rsidR="005F56B4" w:rsidRPr="005D5430" w:rsidRDefault="00C22398" w:rsidP="009A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6B4" w:rsidRPr="005D5430">
        <w:rPr>
          <w:sz w:val="28"/>
          <w:szCs w:val="28"/>
        </w:rPr>
        <w:t xml:space="preserve">Примерной </w:t>
      </w:r>
      <w:r w:rsidR="00C658CA" w:rsidRPr="005D5430">
        <w:rPr>
          <w:sz w:val="28"/>
          <w:szCs w:val="28"/>
        </w:rPr>
        <w:t xml:space="preserve">рабочей программы. Предметная линия учебников под редакцией </w:t>
      </w:r>
      <w:r w:rsidR="005F56B4" w:rsidRPr="005D5430">
        <w:rPr>
          <w:sz w:val="28"/>
          <w:szCs w:val="28"/>
          <w:highlight w:val="white"/>
        </w:rPr>
        <w:t>Л.Н.</w:t>
      </w:r>
      <w:r w:rsidR="00582C93" w:rsidRPr="005D5430">
        <w:rPr>
          <w:sz w:val="28"/>
          <w:szCs w:val="28"/>
          <w:highlight w:val="white"/>
        </w:rPr>
        <w:t xml:space="preserve"> </w:t>
      </w:r>
      <w:r w:rsidR="005F56B4" w:rsidRPr="005D5430">
        <w:rPr>
          <w:sz w:val="28"/>
          <w:szCs w:val="28"/>
          <w:highlight w:val="white"/>
        </w:rPr>
        <w:t>Боголюбова. 10 – 11 классы: учеб</w:t>
      </w:r>
      <w:r w:rsidR="008A4450">
        <w:rPr>
          <w:sz w:val="28"/>
          <w:szCs w:val="28"/>
          <w:highlight w:val="white"/>
        </w:rPr>
        <w:t>ное</w:t>
      </w:r>
      <w:r w:rsidR="005F56B4" w:rsidRPr="005D5430">
        <w:rPr>
          <w:sz w:val="28"/>
          <w:szCs w:val="28"/>
          <w:highlight w:val="white"/>
        </w:rPr>
        <w:t xml:space="preserve"> пособие для общеобразоват</w:t>
      </w:r>
      <w:r w:rsidR="00CA5633" w:rsidRPr="005D5430">
        <w:rPr>
          <w:sz w:val="28"/>
          <w:szCs w:val="28"/>
          <w:highlight w:val="white"/>
        </w:rPr>
        <w:t xml:space="preserve">ельных </w:t>
      </w:r>
      <w:r w:rsidR="005F56B4" w:rsidRPr="005D5430">
        <w:rPr>
          <w:sz w:val="28"/>
          <w:szCs w:val="28"/>
          <w:highlight w:val="white"/>
        </w:rPr>
        <w:t xml:space="preserve">организаций: базовый уровень / А.Ю. </w:t>
      </w:r>
      <w:proofErr w:type="spellStart"/>
      <w:r w:rsidR="005F56B4" w:rsidRPr="005D5430">
        <w:rPr>
          <w:sz w:val="28"/>
          <w:szCs w:val="28"/>
          <w:highlight w:val="white"/>
        </w:rPr>
        <w:t>Лазебникова</w:t>
      </w:r>
      <w:proofErr w:type="spellEnd"/>
      <w:r w:rsidR="005F56B4" w:rsidRPr="005D5430">
        <w:rPr>
          <w:sz w:val="28"/>
          <w:szCs w:val="28"/>
          <w:highlight w:val="white"/>
        </w:rPr>
        <w:t>, Н.И.</w:t>
      </w:r>
      <w:r w:rsidR="00582C93" w:rsidRPr="005D5430">
        <w:rPr>
          <w:sz w:val="28"/>
          <w:szCs w:val="28"/>
          <w:highlight w:val="white"/>
        </w:rPr>
        <w:t xml:space="preserve"> </w:t>
      </w:r>
      <w:r w:rsidR="005F56B4" w:rsidRPr="005D5430">
        <w:rPr>
          <w:sz w:val="28"/>
          <w:szCs w:val="28"/>
          <w:highlight w:val="white"/>
        </w:rPr>
        <w:t>Городецкая, Л.Е. Рутковская. – М.: Просвещение, 201</w:t>
      </w:r>
      <w:r w:rsidR="005F56B4" w:rsidRPr="005D5430">
        <w:rPr>
          <w:sz w:val="28"/>
          <w:szCs w:val="28"/>
        </w:rPr>
        <w:t>9</w:t>
      </w:r>
      <w:r w:rsidR="00C658CA" w:rsidRPr="005D5430">
        <w:rPr>
          <w:sz w:val="28"/>
          <w:szCs w:val="28"/>
        </w:rPr>
        <w:t xml:space="preserve"> </w:t>
      </w:r>
    </w:p>
    <w:p w:rsidR="005F56B4" w:rsidRPr="005D5430" w:rsidRDefault="005F56B4" w:rsidP="009A71D3">
      <w:pPr>
        <w:ind w:right="-289" w:firstLine="360"/>
        <w:jc w:val="both"/>
        <w:rPr>
          <w:sz w:val="28"/>
          <w:szCs w:val="28"/>
        </w:rPr>
      </w:pPr>
    </w:p>
    <w:p w:rsidR="005F56B4" w:rsidRPr="005D5430" w:rsidRDefault="005F56B4" w:rsidP="009A71D3">
      <w:pPr>
        <w:autoSpaceDE w:val="0"/>
        <w:autoSpaceDN w:val="0"/>
        <w:adjustRightInd w:val="0"/>
        <w:jc w:val="both"/>
        <w:rPr>
          <w:rFonts w:eastAsia="Century Schoolbook"/>
          <w:bCs/>
          <w:color w:val="000000"/>
          <w:sz w:val="28"/>
          <w:szCs w:val="28"/>
          <w:lang w:eastAsia="ru-RU" w:bidi="ru-RU"/>
        </w:rPr>
      </w:pPr>
      <w:r w:rsidRPr="008A4450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Программа предусматривает использование</w:t>
      </w:r>
      <w:r w:rsidRPr="008A4450">
        <w:rPr>
          <w:rFonts w:eastAsia="Century Schoolbook"/>
          <w:color w:val="000000"/>
          <w:sz w:val="28"/>
          <w:szCs w:val="28"/>
          <w:lang w:eastAsia="ru-RU" w:bidi="ru-RU"/>
        </w:rPr>
        <w:t xml:space="preserve"> в образовательном процессе учебно-методического к</w:t>
      </w:r>
      <w:r w:rsidR="008A4450" w:rsidRPr="008A4450">
        <w:rPr>
          <w:rFonts w:eastAsia="Century Schoolbook"/>
          <w:color w:val="000000"/>
          <w:sz w:val="28"/>
          <w:szCs w:val="28"/>
          <w:lang w:eastAsia="ru-RU" w:bidi="ru-RU"/>
        </w:rPr>
        <w:t>омплекса (УМК) «Обществознание» под редакцией Боголюбова Л.Н.,</w:t>
      </w:r>
      <w:r w:rsidR="008A4450" w:rsidRPr="008A4450">
        <w:rPr>
          <w:rFonts w:eastAsiaTheme="minorHAnsi"/>
          <w:sz w:val="28"/>
          <w:szCs w:val="28"/>
          <w:lang w:eastAsia="en-US"/>
        </w:rPr>
        <w:t xml:space="preserve"> который создан в соответствии с требованиями Федерального государственного образовательного стандарта среднего общего образования и нацелен на реализацию требований Примерной основной общеобразовательной программы </w:t>
      </w:r>
      <w:r w:rsidR="005C0A9E">
        <w:rPr>
          <w:rFonts w:eastAsiaTheme="minorHAnsi"/>
          <w:sz w:val="28"/>
          <w:szCs w:val="28"/>
          <w:lang w:eastAsia="en-US"/>
        </w:rPr>
        <w:t>среднего</w:t>
      </w:r>
      <w:r w:rsidR="008A4450" w:rsidRPr="008A4450">
        <w:rPr>
          <w:rFonts w:eastAsiaTheme="minorHAnsi"/>
          <w:sz w:val="28"/>
          <w:szCs w:val="28"/>
          <w:lang w:eastAsia="en-US"/>
        </w:rPr>
        <w:t xml:space="preserve"> общего образования</w:t>
      </w:r>
      <w:r w:rsidR="008A4450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8A4450" w:rsidRDefault="008A4450" w:rsidP="009A71D3">
      <w:pPr>
        <w:jc w:val="both"/>
        <w:rPr>
          <w:rFonts w:eastAsia="Century Schoolbook"/>
          <w:bCs/>
          <w:color w:val="000000"/>
          <w:sz w:val="28"/>
          <w:szCs w:val="28"/>
          <w:lang w:eastAsia="ru-RU" w:bidi="ru-RU"/>
        </w:rPr>
      </w:pPr>
    </w:p>
    <w:p w:rsidR="005F56B4" w:rsidRPr="008A4450" w:rsidRDefault="005F56B4" w:rsidP="009A71D3">
      <w:pPr>
        <w:jc w:val="both"/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</w:pPr>
      <w:r w:rsidRPr="008A4450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 xml:space="preserve">УМК по обществознанию для </w:t>
      </w:r>
      <w:r w:rsidR="002F7D6D" w:rsidRPr="008A4450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10-11</w:t>
      </w:r>
      <w:r w:rsidR="00CA5633" w:rsidRPr="008A4450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 xml:space="preserve"> классов включает в себя следую</w:t>
      </w:r>
      <w:r w:rsidRPr="008A4450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щие учебники:</w:t>
      </w:r>
    </w:p>
    <w:p w:rsidR="005F56B4" w:rsidRPr="005D5430" w:rsidRDefault="0021112D" w:rsidP="009A71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Обществознание. 10 класс:</w:t>
      </w:r>
      <w:r w:rsidR="005F56B4"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Учебник </w:t>
      </w:r>
      <w:r w:rsidR="00CA5633"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для общеобразовательных организаций: базовый уровень/</w:t>
      </w:r>
      <w:r w:rsidR="005F56B4"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633"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Л.Н., </w:t>
      </w:r>
      <w:r w:rsidR="005F56B4"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</w:t>
      </w:r>
      <w:r w:rsidR="00CA5633"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56B4"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>Ю.И. Аверьянов, А.В. Белявский и др.; под ред. Л.Н., Боголюбова (и др.).</w:t>
      </w:r>
      <w:r w:rsidR="005F56B4" w:rsidRPr="005D5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4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F56B4" w:rsidRPr="005D5430">
        <w:rPr>
          <w:rFonts w:ascii="Times New Roman" w:hAnsi="Times New Roman" w:cs="Times New Roman"/>
          <w:color w:val="000000"/>
          <w:sz w:val="28"/>
          <w:szCs w:val="28"/>
        </w:rPr>
        <w:t xml:space="preserve"> М: Просвещение</w:t>
      </w:r>
      <w:r w:rsidRPr="005D5430">
        <w:rPr>
          <w:rFonts w:ascii="Times New Roman" w:hAnsi="Times New Roman" w:cs="Times New Roman"/>
          <w:color w:val="000000"/>
          <w:sz w:val="28"/>
          <w:szCs w:val="28"/>
        </w:rPr>
        <w:t>, 2017-2019;</w:t>
      </w:r>
    </w:p>
    <w:p w:rsidR="005F56B4" w:rsidRPr="005D5430" w:rsidRDefault="0021112D" w:rsidP="009A71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Обществознание. 11 класс: Учебник для общеобразовательных организаций: базовый уровень/</w:t>
      </w:r>
      <w:r w:rsidRPr="005D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Л.Н., Боголюбов, Н.И. Городецкая, Л.Ф. Иванова и др.; под ред. Л.Н., Боголюбова (и др.).</w:t>
      </w:r>
      <w:r w:rsidR="008A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4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430">
        <w:rPr>
          <w:rFonts w:ascii="Times New Roman" w:hAnsi="Times New Roman" w:cs="Times New Roman"/>
          <w:color w:val="000000"/>
          <w:sz w:val="28"/>
          <w:szCs w:val="28"/>
        </w:rPr>
        <w:t>М: Просвещение, 2018</w:t>
      </w:r>
      <w:r w:rsidR="00C658CA" w:rsidRPr="005D5430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5F56B4" w:rsidRPr="005D5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2FB1" w:rsidRPr="005D5430" w:rsidRDefault="00E62FB1" w:rsidP="009A71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D5430">
        <w:rPr>
          <w:rFonts w:ascii="Times New Roman" w:hAnsi="Times New Roman" w:cs="Times New Roman"/>
          <w:sz w:val="28"/>
          <w:szCs w:val="28"/>
        </w:rPr>
        <w:lastRenderedPageBreak/>
        <w:t>Примерн</w:t>
      </w:r>
      <w:r w:rsidR="008A4450">
        <w:rPr>
          <w:rFonts w:ascii="Times New Roman" w:hAnsi="Times New Roman" w:cs="Times New Roman"/>
          <w:sz w:val="28"/>
          <w:szCs w:val="28"/>
        </w:rPr>
        <w:t>ая</w:t>
      </w:r>
      <w:r w:rsidRPr="005D5430">
        <w:rPr>
          <w:rFonts w:ascii="Times New Roman" w:hAnsi="Times New Roman" w:cs="Times New Roman"/>
          <w:sz w:val="28"/>
          <w:szCs w:val="28"/>
        </w:rPr>
        <w:t xml:space="preserve"> </w:t>
      </w:r>
      <w:r w:rsidR="008A4450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5D5430">
        <w:rPr>
          <w:rFonts w:ascii="Times New Roman" w:hAnsi="Times New Roman" w:cs="Times New Roman"/>
          <w:sz w:val="28"/>
          <w:szCs w:val="28"/>
        </w:rPr>
        <w:t xml:space="preserve">. Предметная линия учебников под редакцией </w:t>
      </w:r>
      <w:r w:rsidRPr="005D5430">
        <w:rPr>
          <w:rFonts w:ascii="Times New Roman" w:hAnsi="Times New Roman" w:cs="Times New Roman"/>
          <w:sz w:val="28"/>
          <w:szCs w:val="28"/>
          <w:highlight w:val="white"/>
        </w:rPr>
        <w:t>Л.Н. Боголюбова. 10 – 11 классы:</w:t>
      </w:r>
      <w:r w:rsidR="0021112D" w:rsidRPr="005D5430">
        <w:rPr>
          <w:rFonts w:ascii="Times New Roman" w:hAnsi="Times New Roman" w:cs="Times New Roman"/>
          <w:sz w:val="28"/>
          <w:szCs w:val="28"/>
          <w:highlight w:val="white"/>
        </w:rPr>
        <w:t xml:space="preserve"> учеб</w:t>
      </w:r>
      <w:r w:rsidR="008A4450">
        <w:rPr>
          <w:rFonts w:ascii="Times New Roman" w:hAnsi="Times New Roman" w:cs="Times New Roman"/>
          <w:sz w:val="28"/>
          <w:szCs w:val="28"/>
          <w:highlight w:val="white"/>
        </w:rPr>
        <w:t xml:space="preserve">ное </w:t>
      </w:r>
      <w:r w:rsidR="0021112D" w:rsidRPr="005D5430">
        <w:rPr>
          <w:rFonts w:ascii="Times New Roman" w:hAnsi="Times New Roman" w:cs="Times New Roman"/>
          <w:sz w:val="28"/>
          <w:szCs w:val="28"/>
          <w:highlight w:val="white"/>
        </w:rPr>
        <w:t>пособие для общеобразовательных</w:t>
      </w:r>
      <w:r w:rsidRPr="005D5430">
        <w:rPr>
          <w:rFonts w:ascii="Times New Roman" w:hAnsi="Times New Roman" w:cs="Times New Roman"/>
          <w:sz w:val="28"/>
          <w:szCs w:val="28"/>
          <w:highlight w:val="white"/>
        </w:rPr>
        <w:t xml:space="preserve"> организаций: базовый уровень / А.Ю. </w:t>
      </w:r>
      <w:proofErr w:type="spellStart"/>
      <w:r w:rsidRPr="005D5430">
        <w:rPr>
          <w:rFonts w:ascii="Times New Roman" w:hAnsi="Times New Roman" w:cs="Times New Roman"/>
          <w:sz w:val="28"/>
          <w:szCs w:val="28"/>
          <w:highlight w:val="white"/>
        </w:rPr>
        <w:t>Лазебникова</w:t>
      </w:r>
      <w:proofErr w:type="spellEnd"/>
      <w:r w:rsidRPr="005D5430">
        <w:rPr>
          <w:rFonts w:ascii="Times New Roman" w:hAnsi="Times New Roman" w:cs="Times New Roman"/>
          <w:sz w:val="28"/>
          <w:szCs w:val="28"/>
          <w:highlight w:val="white"/>
        </w:rPr>
        <w:t>, Н.И. Городецкая, Л.Е. Рутковская. – М.: Просвещение, 201</w:t>
      </w:r>
      <w:r w:rsidRPr="005D5430">
        <w:rPr>
          <w:rFonts w:ascii="Times New Roman" w:hAnsi="Times New Roman" w:cs="Times New Roman"/>
          <w:sz w:val="28"/>
          <w:szCs w:val="28"/>
        </w:rPr>
        <w:t>9.</w:t>
      </w:r>
    </w:p>
    <w:p w:rsidR="0021112D" w:rsidRPr="005D5430" w:rsidRDefault="0021112D" w:rsidP="009A71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Обществознание. Рабочая программа. Поурочные разработки. 10 класс: учеб</w:t>
      </w:r>
      <w:r w:rsidR="008A445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ное</w:t>
      </w: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пособие для общеобразовательных организаций: базовый уровень / [Л. Н. Боголюбов и др.]. — М.: Просвещение, 2020.</w:t>
      </w:r>
    </w:p>
    <w:p w:rsidR="0021112D" w:rsidRPr="005D5430" w:rsidRDefault="0021112D" w:rsidP="009A71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Обществознание. Рабочая программа. Поурочные разработки. 11 класс: учеб</w:t>
      </w:r>
      <w:r w:rsidR="008A445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ное</w:t>
      </w:r>
      <w:r w:rsidRPr="005D543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пособие для общеобразовательных организаций: базовый уровень / [Л. Н. Боголюбов и др.]. — М.: Просвещение, 2020.</w:t>
      </w:r>
    </w:p>
    <w:p w:rsidR="00E62FB1" w:rsidRPr="005D5430" w:rsidRDefault="00E62FB1" w:rsidP="009A71D3">
      <w:pPr>
        <w:ind w:firstLine="709"/>
        <w:jc w:val="both"/>
        <w:rPr>
          <w:bCs/>
          <w:sz w:val="28"/>
          <w:szCs w:val="28"/>
        </w:rPr>
      </w:pPr>
    </w:p>
    <w:p w:rsidR="002F321C" w:rsidRPr="002F321C" w:rsidRDefault="002F321C" w:rsidP="009A71D3">
      <w:pPr>
        <w:jc w:val="both"/>
        <w:rPr>
          <w:bCs/>
          <w:i/>
          <w:iCs/>
          <w:sz w:val="28"/>
          <w:szCs w:val="28"/>
        </w:rPr>
      </w:pPr>
      <w:r w:rsidRPr="002F321C">
        <w:rPr>
          <w:b/>
          <w:bCs/>
          <w:sz w:val="28"/>
          <w:szCs w:val="28"/>
        </w:rPr>
        <w:t xml:space="preserve">Рабочая программа рассчитана на </w:t>
      </w:r>
      <w:r w:rsidRPr="002F321C">
        <w:rPr>
          <w:bCs/>
          <w:i/>
          <w:iCs/>
          <w:sz w:val="28"/>
          <w:szCs w:val="28"/>
        </w:rPr>
        <w:t>136 часов, по 68 час</w:t>
      </w:r>
      <w:r w:rsidR="009C035A">
        <w:rPr>
          <w:bCs/>
          <w:i/>
          <w:iCs/>
          <w:sz w:val="28"/>
          <w:szCs w:val="28"/>
        </w:rPr>
        <w:t>ов</w:t>
      </w:r>
      <w:r w:rsidRPr="002F321C">
        <w:rPr>
          <w:bCs/>
          <w:i/>
          <w:iCs/>
          <w:sz w:val="28"/>
          <w:szCs w:val="28"/>
        </w:rPr>
        <w:t xml:space="preserve"> в 10 и 11 классах из расчета 2 часа в неделю. </w:t>
      </w:r>
    </w:p>
    <w:p w:rsidR="002F321C" w:rsidRDefault="002F321C" w:rsidP="009A71D3">
      <w:pPr>
        <w:jc w:val="both"/>
        <w:rPr>
          <w:bCs/>
          <w:sz w:val="28"/>
          <w:szCs w:val="28"/>
        </w:rPr>
      </w:pPr>
      <w:r w:rsidRPr="002F321C">
        <w:rPr>
          <w:sz w:val="28"/>
          <w:szCs w:val="28"/>
        </w:rPr>
        <w:t xml:space="preserve">Программа на изучение курса </w:t>
      </w:r>
      <w:r w:rsidR="009C035A">
        <w:rPr>
          <w:sz w:val="28"/>
          <w:szCs w:val="28"/>
        </w:rPr>
        <w:t>обществознание</w:t>
      </w:r>
      <w:r w:rsidRPr="002F321C">
        <w:rPr>
          <w:sz w:val="28"/>
          <w:szCs w:val="28"/>
        </w:rPr>
        <w:t xml:space="preserve"> на базовом уровне отводит 140 часов: в 10 и 11 классах по 70 часов из расчёта 2 часа в неделю.</w:t>
      </w:r>
      <w:r w:rsidR="009C035A">
        <w:rPr>
          <w:sz w:val="28"/>
          <w:szCs w:val="28"/>
        </w:rPr>
        <w:t xml:space="preserve"> При этом на долю инвариантной части предмета может отводиться около 75% учебного времени, которое учитель может использовать для организации учебного процесса.</w:t>
      </w:r>
      <w:r w:rsidRPr="002F321C">
        <w:rPr>
          <w:sz w:val="28"/>
          <w:szCs w:val="28"/>
        </w:rPr>
        <w:t xml:space="preserve"> В программу </w:t>
      </w:r>
      <w:r w:rsidRPr="002F321C">
        <w:rPr>
          <w:i/>
          <w:sz w:val="28"/>
          <w:szCs w:val="28"/>
        </w:rPr>
        <w:t>внесены следующие изменения</w:t>
      </w:r>
      <w:r w:rsidRPr="002F321C">
        <w:rPr>
          <w:sz w:val="28"/>
          <w:szCs w:val="28"/>
        </w:rPr>
        <w:t>:</w:t>
      </w:r>
      <w:r w:rsidRPr="002F321C">
        <w:rPr>
          <w:bCs/>
          <w:sz w:val="28"/>
          <w:szCs w:val="28"/>
        </w:rPr>
        <w:t xml:space="preserve"> в связи с тем, что фактически количество учебных недель в учебном году составляет - 34, значит общее количество часов за год - 68, в рабочей программе проведено сокращение по 2 часа в 10 и 11 классах за счет </w:t>
      </w:r>
      <w:r w:rsidR="009C035A">
        <w:rPr>
          <w:sz w:val="28"/>
          <w:szCs w:val="28"/>
        </w:rPr>
        <w:t>инвариантной части предмета</w:t>
      </w:r>
      <w:r w:rsidRPr="002F321C">
        <w:rPr>
          <w:bCs/>
          <w:sz w:val="28"/>
          <w:szCs w:val="28"/>
        </w:rPr>
        <w:t xml:space="preserve">. </w:t>
      </w:r>
    </w:p>
    <w:p w:rsidR="009C035A" w:rsidRPr="002F321C" w:rsidRDefault="009C035A" w:rsidP="009A71D3">
      <w:pPr>
        <w:jc w:val="both"/>
        <w:rPr>
          <w:bCs/>
          <w:sz w:val="28"/>
          <w:szCs w:val="28"/>
        </w:rPr>
      </w:pPr>
    </w:p>
    <w:p w:rsidR="009C035A" w:rsidRPr="005D5430" w:rsidRDefault="009C035A" w:rsidP="009A71D3">
      <w:pPr>
        <w:jc w:val="both"/>
        <w:rPr>
          <w:bCs/>
          <w:sz w:val="28"/>
          <w:szCs w:val="28"/>
        </w:rPr>
      </w:pPr>
      <w:r w:rsidRPr="008A4450">
        <w:rPr>
          <w:b/>
          <w:bCs/>
          <w:sz w:val="28"/>
          <w:szCs w:val="28"/>
        </w:rPr>
        <w:t>Срок реализации программы</w:t>
      </w:r>
      <w:r w:rsidRPr="005D5430">
        <w:rPr>
          <w:bCs/>
          <w:sz w:val="28"/>
          <w:szCs w:val="28"/>
        </w:rPr>
        <w:t>: 2 года</w:t>
      </w:r>
    </w:p>
    <w:p w:rsidR="005F56B4" w:rsidRPr="005D5430" w:rsidRDefault="005F56B4" w:rsidP="009A71D3">
      <w:pPr>
        <w:jc w:val="both"/>
        <w:rPr>
          <w:b/>
          <w:bCs/>
          <w:sz w:val="28"/>
          <w:szCs w:val="28"/>
        </w:rPr>
      </w:pPr>
    </w:p>
    <w:p w:rsidR="00E173F5" w:rsidRPr="0016693A" w:rsidRDefault="00E173F5" w:rsidP="009A71D3">
      <w:pPr>
        <w:jc w:val="both"/>
        <w:rPr>
          <w:b/>
          <w:bCs/>
          <w:sz w:val="28"/>
          <w:szCs w:val="28"/>
        </w:rPr>
      </w:pPr>
      <w:r w:rsidRPr="005D5430">
        <w:rPr>
          <w:bCs/>
          <w:sz w:val="28"/>
          <w:szCs w:val="28"/>
        </w:rPr>
        <w:t>Изучение обществознания в старшей школе направлено н</w:t>
      </w:r>
      <w:r w:rsidR="0016693A">
        <w:rPr>
          <w:bCs/>
          <w:sz w:val="28"/>
          <w:szCs w:val="28"/>
        </w:rPr>
        <w:t>а</w:t>
      </w:r>
      <w:r w:rsidRPr="005D5430">
        <w:rPr>
          <w:bCs/>
          <w:sz w:val="28"/>
          <w:szCs w:val="28"/>
        </w:rPr>
        <w:t xml:space="preserve"> </w:t>
      </w:r>
      <w:r w:rsidRPr="0016693A">
        <w:rPr>
          <w:b/>
          <w:bCs/>
          <w:sz w:val="28"/>
          <w:szCs w:val="28"/>
        </w:rPr>
        <w:t>достижение следующих целей:</w:t>
      </w:r>
    </w:p>
    <w:p w:rsidR="00E173F5" w:rsidRPr="005D5430" w:rsidRDefault="00E173F5" w:rsidP="009A71D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430">
        <w:rPr>
          <w:rFonts w:ascii="Times New Roman" w:hAnsi="Times New Roman" w:cs="Times New Roman"/>
          <w:bCs/>
          <w:i/>
          <w:sz w:val="28"/>
          <w:szCs w:val="28"/>
        </w:rPr>
        <w:t>развитие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личности в период ранней юности, её духовной-нравственной, политической, правовой и экономической культуры,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</w:t>
      </w:r>
      <w:r w:rsidR="00CC3092" w:rsidRPr="005D5430">
        <w:rPr>
          <w:rFonts w:ascii="Times New Roman" w:hAnsi="Times New Roman" w:cs="Times New Roman"/>
          <w:bCs/>
          <w:sz w:val="28"/>
          <w:szCs w:val="28"/>
        </w:rPr>
        <w:t>дисциплин;</w:t>
      </w:r>
    </w:p>
    <w:p w:rsidR="00CC3092" w:rsidRPr="005D5430" w:rsidRDefault="00CC3092" w:rsidP="009A71D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430">
        <w:rPr>
          <w:rFonts w:ascii="Times New Roman" w:hAnsi="Times New Roman" w:cs="Times New Roman"/>
          <w:bCs/>
          <w:i/>
          <w:sz w:val="28"/>
          <w:szCs w:val="28"/>
        </w:rPr>
        <w:t>воспитание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C3092" w:rsidRPr="005D5430" w:rsidRDefault="00CC3092" w:rsidP="009A71D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430">
        <w:rPr>
          <w:rFonts w:ascii="Times New Roman" w:hAnsi="Times New Roman" w:cs="Times New Roman"/>
          <w:bCs/>
          <w:i/>
          <w:sz w:val="28"/>
          <w:szCs w:val="28"/>
        </w:rPr>
        <w:t>освоение системы знаний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об обществе, о его сферах, различных видах деятельности людей, моральном и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C3092" w:rsidRPr="005D5430" w:rsidRDefault="00CC3092" w:rsidP="009A71D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430">
        <w:rPr>
          <w:rFonts w:ascii="Times New Roman" w:hAnsi="Times New Roman" w:cs="Times New Roman"/>
          <w:bCs/>
          <w:i/>
          <w:sz w:val="28"/>
          <w:szCs w:val="28"/>
        </w:rPr>
        <w:t>овладение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430">
        <w:rPr>
          <w:rFonts w:ascii="Times New Roman" w:hAnsi="Times New Roman" w:cs="Times New Roman"/>
          <w:bCs/>
          <w:i/>
          <w:sz w:val="28"/>
          <w:szCs w:val="28"/>
        </w:rPr>
        <w:t>умениями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</w:t>
      </w:r>
      <w:r w:rsidRPr="005D5430">
        <w:rPr>
          <w:rFonts w:ascii="Times New Roman" w:hAnsi="Times New Roman" w:cs="Times New Roman"/>
          <w:bCs/>
          <w:sz w:val="28"/>
          <w:szCs w:val="28"/>
        </w:rPr>
        <w:lastRenderedPageBreak/>
        <w:t>систематизировать полученные данные; освоение способов познавательной, коммуникативной, практической деятельности, необходимых для участия в жизни</w:t>
      </w:r>
      <w:r w:rsidR="00326539" w:rsidRPr="005D5430">
        <w:rPr>
          <w:rFonts w:ascii="Times New Roman" w:hAnsi="Times New Roman" w:cs="Times New Roman"/>
          <w:bCs/>
          <w:sz w:val="28"/>
          <w:szCs w:val="28"/>
        </w:rPr>
        <w:t xml:space="preserve"> гражданского общества и государства;</w:t>
      </w:r>
    </w:p>
    <w:p w:rsidR="00326539" w:rsidRPr="005D5430" w:rsidRDefault="00326539" w:rsidP="009A71D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430">
        <w:rPr>
          <w:rFonts w:ascii="Times New Roman" w:hAnsi="Times New Roman" w:cs="Times New Roman"/>
          <w:bCs/>
          <w:i/>
          <w:sz w:val="28"/>
          <w:szCs w:val="28"/>
        </w:rPr>
        <w:t>совершенствования опыта</w:t>
      </w:r>
      <w:r w:rsidRPr="005D5430">
        <w:rPr>
          <w:rFonts w:ascii="Times New Roman" w:hAnsi="Times New Roman" w:cs="Times New Roman"/>
          <w:bCs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вероисповедания,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EE4C52" w:rsidRPr="005D5430" w:rsidRDefault="00EE4C52" w:rsidP="009A71D3">
      <w:pPr>
        <w:ind w:firstLine="709"/>
        <w:jc w:val="both"/>
        <w:rPr>
          <w:sz w:val="28"/>
          <w:szCs w:val="28"/>
        </w:rPr>
      </w:pPr>
    </w:p>
    <w:p w:rsidR="00A374CD" w:rsidRPr="00A374CD" w:rsidRDefault="00EE4C52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A374CD">
        <w:rPr>
          <w:b/>
          <w:bCs/>
          <w:color w:val="000000"/>
          <w:spacing w:val="1"/>
          <w:sz w:val="28"/>
          <w:szCs w:val="28"/>
        </w:rPr>
        <w:t xml:space="preserve">2. </w:t>
      </w:r>
      <w:r w:rsidR="00A374CD" w:rsidRPr="00A374CD">
        <w:rPr>
          <w:rFonts w:eastAsia="Times New Roman"/>
          <w:b/>
          <w:color w:val="000000"/>
          <w:sz w:val="28"/>
          <w:szCs w:val="28"/>
          <w:lang w:eastAsia="ru-RU"/>
        </w:rPr>
        <w:t xml:space="preserve">Планируемые результаты изучения учебного предмета </w:t>
      </w:r>
      <w:r w:rsidR="00A374CD" w:rsidRPr="00A374CD"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</w:p>
    <w:p w:rsidR="00A374CD" w:rsidRDefault="00A374CD" w:rsidP="009A71D3">
      <w:pPr>
        <w:pStyle w:val="Default"/>
        <w:jc w:val="both"/>
        <w:rPr>
          <w:b/>
          <w:bCs/>
          <w:sz w:val="28"/>
          <w:szCs w:val="28"/>
        </w:rPr>
      </w:pPr>
    </w:p>
    <w:p w:rsidR="00A374CD" w:rsidRDefault="00A374CD" w:rsidP="009A71D3">
      <w:pPr>
        <w:pStyle w:val="Default"/>
        <w:ind w:firstLine="567"/>
        <w:jc w:val="both"/>
        <w:rPr>
          <w:sz w:val="28"/>
          <w:szCs w:val="28"/>
        </w:rPr>
      </w:pPr>
      <w:r w:rsidRPr="00A374CD">
        <w:rPr>
          <w:b/>
          <w:bCs/>
          <w:sz w:val="28"/>
          <w:szCs w:val="28"/>
        </w:rPr>
        <w:t xml:space="preserve">Личностными результатами </w:t>
      </w:r>
      <w:r w:rsidRPr="00A374CD">
        <w:rPr>
          <w:sz w:val="28"/>
          <w:szCs w:val="28"/>
        </w:rPr>
        <w:t xml:space="preserve">выпускников старшей школы при изучении курса обществознания являются: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осознание значения постоянного личностного развития непрерывно-новыми социальными практиками, осваивать различные социальные роли;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</w:t>
      </w:r>
      <w:proofErr w:type="spellStart"/>
      <w:r w:rsidRPr="00A374CD">
        <w:rPr>
          <w:sz w:val="28"/>
          <w:szCs w:val="28"/>
        </w:rPr>
        <w:t>мотивированность</w:t>
      </w:r>
      <w:proofErr w:type="spellEnd"/>
      <w:r w:rsidRPr="00A374CD">
        <w:rPr>
          <w:sz w:val="28"/>
          <w:szCs w:val="28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ценностные ориентиры и установки, основанные на нормах морали и требованиях прав, отражающие идеалы общественного блага, укрепления государственности и патриотизма, гражданского мира.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</w:p>
    <w:p w:rsidR="00A374CD" w:rsidRPr="00A374CD" w:rsidRDefault="00A374CD" w:rsidP="009A71D3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</w:t>
      </w:r>
      <w:r w:rsidRPr="00A374CD">
        <w:rPr>
          <w:b/>
          <w:bCs/>
          <w:sz w:val="28"/>
          <w:szCs w:val="28"/>
        </w:rPr>
        <w:t>етапредметны</w:t>
      </w:r>
      <w:r>
        <w:rPr>
          <w:b/>
          <w:bCs/>
          <w:sz w:val="28"/>
          <w:szCs w:val="28"/>
        </w:rPr>
        <w:t>е</w:t>
      </w:r>
      <w:proofErr w:type="spellEnd"/>
      <w:r w:rsidRPr="00A374CD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 xml:space="preserve">ы </w:t>
      </w:r>
      <w:r>
        <w:rPr>
          <w:bCs/>
          <w:sz w:val="28"/>
          <w:szCs w:val="28"/>
        </w:rPr>
        <w:t>изучения обществознания в старшей школе проявляются в: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умении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жителя определённой местности, члена общественного объединения и т. п.);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ключевых навыках решения социальных проблем, работы с информацией, анализа и обработки, коммуникации, сотрудничества;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 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задач; исследовательские, коммуникативные и </w:t>
      </w:r>
      <w:r w:rsidRPr="00A374CD">
        <w:rPr>
          <w:sz w:val="28"/>
          <w:szCs w:val="28"/>
        </w:rPr>
        <w:lastRenderedPageBreak/>
        <w:t xml:space="preserve">информационные умения, навыки работы с разными источниками социальной информации). </w:t>
      </w:r>
    </w:p>
    <w:p w:rsidR="005044CD" w:rsidRDefault="005044CD" w:rsidP="009A71D3">
      <w:pPr>
        <w:pStyle w:val="Default"/>
        <w:jc w:val="both"/>
        <w:rPr>
          <w:b/>
          <w:bCs/>
          <w:sz w:val="28"/>
          <w:szCs w:val="28"/>
        </w:rPr>
      </w:pPr>
    </w:p>
    <w:p w:rsidR="00A374CD" w:rsidRPr="00A374CD" w:rsidRDefault="00A374CD" w:rsidP="009A71D3">
      <w:pPr>
        <w:pStyle w:val="Default"/>
        <w:ind w:firstLine="567"/>
        <w:jc w:val="both"/>
        <w:rPr>
          <w:sz w:val="28"/>
          <w:szCs w:val="28"/>
        </w:rPr>
      </w:pPr>
      <w:r w:rsidRPr="00A374CD">
        <w:rPr>
          <w:b/>
          <w:bCs/>
          <w:sz w:val="28"/>
          <w:szCs w:val="28"/>
        </w:rPr>
        <w:t>Предметны</w:t>
      </w:r>
      <w:r w:rsidR="005044CD">
        <w:rPr>
          <w:b/>
          <w:bCs/>
          <w:sz w:val="28"/>
          <w:szCs w:val="28"/>
        </w:rPr>
        <w:t>ми</w:t>
      </w:r>
      <w:r w:rsidRPr="00A374CD">
        <w:rPr>
          <w:b/>
          <w:bCs/>
          <w:sz w:val="28"/>
          <w:szCs w:val="28"/>
        </w:rPr>
        <w:t xml:space="preserve"> результат</w:t>
      </w:r>
      <w:r w:rsidR="005044CD">
        <w:rPr>
          <w:b/>
          <w:bCs/>
          <w:sz w:val="28"/>
          <w:szCs w:val="28"/>
        </w:rPr>
        <w:t>ами</w:t>
      </w:r>
      <w:r w:rsidRPr="00A374CD">
        <w:rPr>
          <w:b/>
          <w:bCs/>
          <w:sz w:val="28"/>
          <w:szCs w:val="28"/>
        </w:rPr>
        <w:t xml:space="preserve"> </w:t>
      </w:r>
      <w:r w:rsidR="005044CD" w:rsidRPr="005044CD">
        <w:rPr>
          <w:bCs/>
          <w:sz w:val="28"/>
          <w:szCs w:val="28"/>
        </w:rPr>
        <w:t xml:space="preserve">освоения </w:t>
      </w:r>
      <w:r w:rsidRPr="005044CD">
        <w:rPr>
          <w:bCs/>
          <w:sz w:val="28"/>
          <w:szCs w:val="28"/>
        </w:rPr>
        <w:t>на базовом уровне</w:t>
      </w:r>
      <w:r w:rsidR="005044CD">
        <w:rPr>
          <w:bCs/>
          <w:sz w:val="28"/>
          <w:szCs w:val="28"/>
        </w:rPr>
        <w:t xml:space="preserve"> программы по обществознанию являются</w:t>
      </w:r>
      <w:r w:rsidR="005044CD" w:rsidRPr="005044CD">
        <w:rPr>
          <w:bCs/>
          <w:sz w:val="28"/>
          <w:szCs w:val="28"/>
        </w:rPr>
        <w:t>:</w:t>
      </w:r>
      <w:r w:rsidRPr="00A374CD">
        <w:rPr>
          <w:sz w:val="28"/>
          <w:szCs w:val="28"/>
        </w:rPr>
        <w:t xml:space="preserve"> </w:t>
      </w:r>
    </w:p>
    <w:p w:rsidR="00504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 xml:space="preserve">- </w:t>
      </w:r>
      <w:r w:rsidR="005044CD">
        <w:rPr>
          <w:sz w:val="28"/>
          <w:szCs w:val="28"/>
        </w:rPr>
        <w:t>понимание</w:t>
      </w:r>
      <w:r w:rsidRPr="00A374CD">
        <w:rPr>
          <w:sz w:val="28"/>
          <w:szCs w:val="28"/>
        </w:rPr>
        <w:t xml:space="preserve">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</w:t>
      </w:r>
      <w:r w:rsidR="005044CD">
        <w:rPr>
          <w:sz w:val="28"/>
          <w:szCs w:val="28"/>
        </w:rPr>
        <w:t>;</w:t>
      </w:r>
    </w:p>
    <w:p w:rsidR="00A374CD" w:rsidRPr="00A374CD" w:rsidRDefault="005044CD" w:rsidP="009A7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4CD" w:rsidRPr="00A374CD">
        <w:rPr>
          <w:sz w:val="28"/>
          <w:szCs w:val="28"/>
        </w:rPr>
        <w:t>владени</w:t>
      </w:r>
      <w:r>
        <w:rPr>
          <w:sz w:val="28"/>
          <w:szCs w:val="28"/>
        </w:rPr>
        <w:t>е</w:t>
      </w:r>
      <w:r w:rsidR="00A374CD" w:rsidRPr="00A374CD">
        <w:rPr>
          <w:sz w:val="28"/>
          <w:szCs w:val="28"/>
        </w:rPr>
        <w:t xml:space="preserve"> основными обществоведческими понятиями и терминами как познавательными средствами осмысления окружающей социальной действительности; </w:t>
      </w:r>
    </w:p>
    <w:p w:rsidR="00504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</w:t>
      </w:r>
      <w:r w:rsidR="005044CD">
        <w:rPr>
          <w:sz w:val="28"/>
          <w:szCs w:val="28"/>
        </w:rPr>
        <w:t xml:space="preserve"> (гражданин, член семьи, работник, собственник, потребитель);</w:t>
      </w:r>
    </w:p>
    <w:p w:rsidR="00504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>-</w:t>
      </w:r>
      <w:r w:rsidR="005044CD">
        <w:rPr>
          <w:sz w:val="28"/>
          <w:szCs w:val="28"/>
        </w:rPr>
        <w:t xml:space="preserve"> </w:t>
      </w:r>
      <w:r w:rsidRPr="00A374CD">
        <w:rPr>
          <w:sz w:val="28"/>
          <w:szCs w:val="28"/>
        </w:rPr>
        <w:t>умени</w:t>
      </w:r>
      <w:r w:rsidR="005044CD">
        <w:rPr>
          <w:sz w:val="28"/>
          <w:szCs w:val="28"/>
        </w:rPr>
        <w:t>е</w:t>
      </w:r>
      <w:r w:rsidRPr="00A374CD">
        <w:rPr>
          <w:sz w:val="28"/>
          <w:szCs w:val="28"/>
        </w:rPr>
        <w:t xml:space="preserve"> извлекать социальную информацию из различных </w:t>
      </w:r>
      <w:r w:rsidR="005044CD" w:rsidRPr="00A374CD">
        <w:rPr>
          <w:sz w:val="28"/>
          <w:szCs w:val="28"/>
        </w:rPr>
        <w:t>неадаптированных</w:t>
      </w:r>
      <w:r w:rsidRPr="00A374CD">
        <w:rPr>
          <w:sz w:val="28"/>
          <w:szCs w:val="28"/>
        </w:rPr>
        <w:t xml:space="preserve"> источников, анализировать ее, соотносить со знаниями, полученными при изучении курса, интегрировать все имеющиеся знания по проблеме в единый комплекс;</w:t>
      </w:r>
    </w:p>
    <w:p w:rsidR="00A374CD" w:rsidRPr="00A374CD" w:rsidRDefault="00A374CD" w:rsidP="009A71D3">
      <w:pPr>
        <w:pStyle w:val="Default"/>
        <w:jc w:val="both"/>
        <w:rPr>
          <w:sz w:val="28"/>
          <w:szCs w:val="28"/>
        </w:rPr>
      </w:pPr>
      <w:r w:rsidRPr="00A374CD">
        <w:rPr>
          <w:sz w:val="28"/>
          <w:szCs w:val="28"/>
        </w:rPr>
        <w:t>-</w:t>
      </w:r>
      <w:r w:rsidR="0037559C">
        <w:rPr>
          <w:sz w:val="28"/>
          <w:szCs w:val="28"/>
        </w:rPr>
        <w:t xml:space="preserve"> </w:t>
      </w:r>
      <w:r w:rsidRPr="00A374CD">
        <w:rPr>
          <w:sz w:val="28"/>
          <w:szCs w:val="28"/>
        </w:rPr>
        <w:t>умени</w:t>
      </w:r>
      <w:r w:rsidR="005044CD">
        <w:rPr>
          <w:sz w:val="28"/>
          <w:szCs w:val="28"/>
        </w:rPr>
        <w:t>е</w:t>
      </w:r>
      <w:r w:rsidRPr="00A374CD">
        <w:rPr>
          <w:sz w:val="28"/>
          <w:szCs w:val="28"/>
        </w:rPr>
        <w:t xml:space="preserve"> ориентироваться в мире социальных, нравственных и эстетических ценностей:</w:t>
      </w:r>
      <w:r w:rsidR="0037559C">
        <w:rPr>
          <w:sz w:val="28"/>
          <w:szCs w:val="28"/>
        </w:rPr>
        <w:t xml:space="preserve"> </w:t>
      </w:r>
      <w:r w:rsidRPr="00A374CD">
        <w:rPr>
          <w:sz w:val="28"/>
          <w:szCs w:val="28"/>
        </w:rPr>
        <w:t>различать факты и суждения, оценки, их связь с определенной системой ценностей, формулировать и обосновывать собственную позицию</w:t>
      </w:r>
      <w:r w:rsidR="0037559C">
        <w:rPr>
          <w:sz w:val="28"/>
          <w:szCs w:val="28"/>
        </w:rPr>
        <w:t>;</w:t>
      </w:r>
      <w:r w:rsidRPr="00A374CD">
        <w:rPr>
          <w:sz w:val="28"/>
          <w:szCs w:val="28"/>
        </w:rPr>
        <w:t xml:space="preserve"> </w:t>
      </w:r>
    </w:p>
    <w:p w:rsidR="00A374CD" w:rsidRPr="00A374CD" w:rsidRDefault="00A374CD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A374CD">
        <w:rPr>
          <w:sz w:val="28"/>
          <w:szCs w:val="28"/>
        </w:rPr>
        <w:t>-</w:t>
      </w:r>
      <w:r w:rsidR="0037559C">
        <w:rPr>
          <w:sz w:val="28"/>
          <w:szCs w:val="28"/>
        </w:rPr>
        <w:t xml:space="preserve"> </w:t>
      </w:r>
      <w:r w:rsidRPr="00A374CD">
        <w:rPr>
          <w:sz w:val="28"/>
          <w:szCs w:val="28"/>
        </w:rPr>
        <w:t>уважении ценностей иных культур, конфессий и мировоззрений, осознание глобальных проблем современности, своей роли в их решении, основанные на изучении в курсе вопросов культуры и глобальных проблем современности.</w:t>
      </w:r>
    </w:p>
    <w:p w:rsidR="00A374CD" w:rsidRPr="00A374CD" w:rsidRDefault="00A374CD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EE4C52" w:rsidRPr="005D5430" w:rsidRDefault="0037559C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5D5430">
        <w:rPr>
          <w:b/>
          <w:bCs/>
          <w:color w:val="000000"/>
          <w:spacing w:val="1"/>
          <w:sz w:val="28"/>
          <w:szCs w:val="28"/>
        </w:rPr>
        <w:t xml:space="preserve">Требования к уровню подготовки обучающихся в </w:t>
      </w:r>
      <w:r w:rsidR="00EE4C52" w:rsidRPr="005D5430">
        <w:rPr>
          <w:b/>
          <w:bCs/>
          <w:color w:val="000000"/>
          <w:spacing w:val="1"/>
          <w:sz w:val="28"/>
          <w:szCs w:val="28"/>
        </w:rPr>
        <w:t>10 классе:</w:t>
      </w:r>
    </w:p>
    <w:p w:rsidR="00EE4C52" w:rsidRPr="005D5430" w:rsidRDefault="00EE4C52" w:rsidP="009A71D3">
      <w:pPr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37559C">
        <w:rPr>
          <w:bCs/>
          <w:i/>
          <w:sz w:val="28"/>
          <w:szCs w:val="28"/>
          <w:lang w:eastAsia="en-US"/>
        </w:rPr>
        <w:t>Личностными результатами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="002F7D6D" w:rsidRPr="005D5430">
        <w:rPr>
          <w:sz w:val="28"/>
          <w:szCs w:val="28"/>
          <w:lang w:eastAsia="en-US"/>
        </w:rPr>
        <w:t xml:space="preserve">изучения курса обществознания </w:t>
      </w:r>
      <w:r w:rsidRPr="005D5430">
        <w:rPr>
          <w:sz w:val="28"/>
          <w:szCs w:val="28"/>
          <w:lang w:eastAsia="en-US"/>
        </w:rPr>
        <w:t>являются: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соотносить поступки с принятыми нормами морали;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анализировать различные ситуации свободного выбора, выявлять его основания и последствия;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формы чувственного и рационального познания, пояснять их примерами;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абсолютную и относительную истины;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объяснить на конкретных примерах роль мировоззрения в жизни человека;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объяснить взаимосвязь между правами и обязанностями человека и гражданина, выражение собственного отношения к лицам, уклоняющимся от выполнения конституционных обязанностей;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lastRenderedPageBreak/>
        <w:t>— умение оценивать правомерное и неправомерное поведения субъектов семейного права, применять знания основ семейного права в повседневной жизни;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искать и использовать в повседневной жизни информацию о правилах приёма в образовательные организации профессионального и высшего образования;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применять правовые нормы для разрешения конфликтов правовыми способами.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proofErr w:type="spellStart"/>
      <w:r w:rsidRPr="0037559C">
        <w:rPr>
          <w:bCs/>
          <w:i/>
          <w:sz w:val="28"/>
          <w:szCs w:val="28"/>
          <w:lang w:eastAsia="en-US"/>
        </w:rPr>
        <w:t>Метапредметные</w:t>
      </w:r>
      <w:proofErr w:type="spellEnd"/>
      <w:r w:rsidRPr="0037559C">
        <w:rPr>
          <w:bCs/>
          <w:i/>
          <w:sz w:val="28"/>
          <w:szCs w:val="28"/>
          <w:lang w:eastAsia="en-US"/>
        </w:rPr>
        <w:t xml:space="preserve"> результаты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изучения обществознания включают следующие умения и навыки: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виды деятельности, приводить примеры основных видов деятельности;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 особенностей научного познания;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 связи науки и образования, анализ фактов социальной действительности в контексте возрастания роли образования и науки в современном обществе;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выражение и аргументация собственного отношения к роли образования и самообразования в жизни человека;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выполнять познавательные задания на использование элементов причинно-следственных связей;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раскрытие связи между мышлением и деятельностью;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к построению логической цепи рассуждений, умение слушать и вступать в диалог, участие в коллективном обсуждении социальных и правовых проблем;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использовать наглядные формы представления информации в качестве источника социальных и правовых знаний.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37559C">
        <w:rPr>
          <w:bCs/>
          <w:i/>
          <w:sz w:val="28"/>
          <w:szCs w:val="28"/>
          <w:lang w:eastAsia="en-US"/>
        </w:rPr>
        <w:t>Предметные результаты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изучения обществознания включают: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выделение черт социальной сущности человека;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определение роли духовных ценностей в обществе;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распознавать формы культуры по их признакам, иллюстрировать их примерами;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виды искусства;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 сущностных характеристик религии и её роли в культурной жизни;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 роли агентов социализации на основных этапах социализации индивида;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выявление, анализ, систематизация и оценивание информации, иллюстрирующей многообразие и противоречивость социального развития;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приводить примеры прогрессивных и регрессивных общественных изменений, аргументировать свои суждения, выводы;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lastRenderedPageBreak/>
        <w:t>— формулировка собственных суждений о сущности, причинах и последствиях глобализации; иллюстрирование проявления различных глобальных проблем;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сравнивание правовых норм с другими социальными нормами;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выделение основных элементов системы права;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выстраивание иерархии нормативных актов;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выделение основных стадий за</w:t>
      </w:r>
      <w:r w:rsidR="002F7D6D" w:rsidRPr="005D5430">
        <w:rPr>
          <w:sz w:val="28"/>
          <w:szCs w:val="28"/>
          <w:lang w:eastAsia="en-US"/>
        </w:rPr>
        <w:t>конотворческого процесса в Рос</w:t>
      </w:r>
      <w:r w:rsidRPr="005D5430">
        <w:rPr>
          <w:sz w:val="28"/>
          <w:szCs w:val="28"/>
          <w:lang w:eastAsia="en-US"/>
        </w:rPr>
        <w:t>сийской Федерации;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понятия «п</w:t>
      </w:r>
      <w:r w:rsidR="002F7D6D" w:rsidRPr="005D5430">
        <w:rPr>
          <w:sz w:val="28"/>
          <w:szCs w:val="28"/>
          <w:lang w:eastAsia="en-US"/>
        </w:rPr>
        <w:t xml:space="preserve">рава человека» и «права гражданина», </w:t>
      </w:r>
      <w:r w:rsidRPr="005D5430">
        <w:rPr>
          <w:sz w:val="28"/>
          <w:szCs w:val="28"/>
          <w:lang w:eastAsia="en-US"/>
        </w:rPr>
        <w:t>ориентироваться в си</w:t>
      </w:r>
      <w:r w:rsidR="002F7D6D" w:rsidRPr="005D5430">
        <w:rPr>
          <w:sz w:val="28"/>
          <w:szCs w:val="28"/>
          <w:lang w:eastAsia="en-US"/>
        </w:rPr>
        <w:t xml:space="preserve">туациях, связанных с проблемами </w:t>
      </w:r>
      <w:r w:rsidRPr="005D5430">
        <w:rPr>
          <w:sz w:val="28"/>
          <w:szCs w:val="28"/>
          <w:lang w:eastAsia="en-US"/>
        </w:rPr>
        <w:t>гражданства, правами и обяз</w:t>
      </w:r>
      <w:r w:rsidR="002F7D6D" w:rsidRPr="005D5430">
        <w:rPr>
          <w:sz w:val="28"/>
          <w:szCs w:val="28"/>
          <w:lang w:eastAsia="en-US"/>
        </w:rPr>
        <w:t>анностями гражданина РФ, с реа</w:t>
      </w:r>
      <w:r w:rsidRPr="005D5430">
        <w:rPr>
          <w:sz w:val="28"/>
          <w:szCs w:val="28"/>
          <w:lang w:eastAsia="en-US"/>
        </w:rPr>
        <w:t>лизацией гражданами своих прав и свобод;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аргументация важности соблюдения норм экологического пра</w:t>
      </w:r>
      <w:r w:rsidR="002F7D6D" w:rsidRPr="005D5430">
        <w:rPr>
          <w:sz w:val="28"/>
          <w:szCs w:val="28"/>
          <w:lang w:eastAsia="en-US"/>
        </w:rPr>
        <w:t xml:space="preserve">ва и </w:t>
      </w:r>
      <w:r w:rsidRPr="005D5430">
        <w:rPr>
          <w:sz w:val="28"/>
          <w:szCs w:val="28"/>
          <w:lang w:eastAsia="en-US"/>
        </w:rPr>
        <w:t>характеристика способов защиты экологических прав;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раскрытие содержания гражданских правоотношений;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характеризовать п</w:t>
      </w:r>
      <w:r w:rsidR="002F7D6D" w:rsidRPr="005D5430">
        <w:rPr>
          <w:sz w:val="28"/>
          <w:szCs w:val="28"/>
          <w:lang w:eastAsia="en-US"/>
        </w:rPr>
        <w:t xml:space="preserve">орядок рассмотрения гражданских </w:t>
      </w:r>
      <w:r w:rsidRPr="005D5430">
        <w:rPr>
          <w:sz w:val="28"/>
          <w:szCs w:val="28"/>
          <w:lang w:eastAsia="en-US"/>
        </w:rPr>
        <w:t>споров;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характеризовать услов</w:t>
      </w:r>
      <w:r w:rsidR="002F7D6D" w:rsidRPr="005D5430">
        <w:rPr>
          <w:sz w:val="28"/>
          <w:szCs w:val="28"/>
          <w:lang w:eastAsia="en-US"/>
        </w:rPr>
        <w:t xml:space="preserve">ия заключения, изменения и расторжения </w:t>
      </w:r>
      <w:r w:rsidRPr="005D5430">
        <w:rPr>
          <w:sz w:val="28"/>
          <w:szCs w:val="28"/>
          <w:lang w:eastAsia="en-US"/>
        </w:rPr>
        <w:t>трудового договора;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способность иллюстрировать </w:t>
      </w:r>
      <w:r w:rsidR="002F7D6D" w:rsidRPr="005D5430">
        <w:rPr>
          <w:sz w:val="28"/>
          <w:szCs w:val="28"/>
          <w:lang w:eastAsia="en-US"/>
        </w:rPr>
        <w:t>примерами виды социальной защи</w:t>
      </w:r>
      <w:r w:rsidRPr="005D5430">
        <w:rPr>
          <w:sz w:val="28"/>
          <w:szCs w:val="28"/>
          <w:lang w:eastAsia="en-US"/>
        </w:rPr>
        <w:t>ты и социального обеспечения;</w:t>
      </w:r>
    </w:p>
    <w:p w:rsidR="00EE4C52" w:rsidRPr="005D5430" w:rsidRDefault="00EE4C52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извлечение и анализ информац</w:t>
      </w:r>
      <w:r w:rsidR="002F7D6D" w:rsidRPr="005D5430">
        <w:rPr>
          <w:sz w:val="28"/>
          <w:szCs w:val="28"/>
          <w:lang w:eastAsia="en-US"/>
        </w:rPr>
        <w:t xml:space="preserve">ии по заданной теме в адаптированных </w:t>
      </w:r>
      <w:r w:rsidRPr="005D5430">
        <w:rPr>
          <w:sz w:val="28"/>
          <w:szCs w:val="28"/>
          <w:lang w:eastAsia="en-US"/>
        </w:rPr>
        <w:t>источниках разли</w:t>
      </w:r>
      <w:r w:rsidR="002F7D6D" w:rsidRPr="005D5430">
        <w:rPr>
          <w:sz w:val="28"/>
          <w:szCs w:val="28"/>
          <w:lang w:eastAsia="en-US"/>
        </w:rPr>
        <w:t xml:space="preserve">чного типа (Конституция РФ, ГПК </w:t>
      </w:r>
      <w:r w:rsidRPr="005D5430">
        <w:rPr>
          <w:sz w:val="28"/>
          <w:szCs w:val="28"/>
          <w:lang w:eastAsia="en-US"/>
        </w:rPr>
        <w:t>РФ, АПК РФ, УПК РФ).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</w:p>
    <w:p w:rsidR="002F7D6D" w:rsidRPr="005D5430" w:rsidRDefault="002F7D6D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5D5430">
        <w:rPr>
          <w:b/>
          <w:bCs/>
          <w:color w:val="000000"/>
          <w:spacing w:val="1"/>
          <w:sz w:val="28"/>
          <w:szCs w:val="28"/>
        </w:rPr>
        <w:t>Требования к уровню подготовки обучающихся в 11 классе:</w:t>
      </w:r>
    </w:p>
    <w:p w:rsidR="002F7D6D" w:rsidRPr="005D5430" w:rsidRDefault="002F7D6D" w:rsidP="009A71D3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bCs/>
          <w:i/>
          <w:sz w:val="28"/>
          <w:szCs w:val="28"/>
          <w:lang w:eastAsia="en-US"/>
        </w:rPr>
        <w:t>Личностными результатами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изучения курса обществознания являются: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осознание учащимися зависимости между перспективами экономического развития страны и возможностями активного участия в её экономической жизни;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ориентация в социальных ролях участников экономической деятельности;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формирование активной позиции учащихся в общественной жизни при решении задач в области социально-экономических отношений;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осознание важности овладе</w:t>
      </w:r>
      <w:r w:rsidR="00FC2614" w:rsidRPr="005D5430">
        <w:rPr>
          <w:sz w:val="28"/>
          <w:szCs w:val="28"/>
          <w:lang w:eastAsia="en-US"/>
        </w:rPr>
        <w:t>ния рациональными способами эко</w:t>
      </w:r>
      <w:r w:rsidRPr="005D5430">
        <w:rPr>
          <w:sz w:val="28"/>
          <w:szCs w:val="28"/>
          <w:lang w:eastAsia="en-US"/>
        </w:rPr>
        <w:t>номического поведения;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готовность к рациональ</w:t>
      </w:r>
      <w:r w:rsidR="00FC2614" w:rsidRPr="005D5430">
        <w:rPr>
          <w:sz w:val="28"/>
          <w:szCs w:val="28"/>
          <w:lang w:eastAsia="en-US"/>
        </w:rPr>
        <w:t>ному экономическому поведению в усло</w:t>
      </w:r>
      <w:r w:rsidRPr="005D5430">
        <w:rPr>
          <w:sz w:val="28"/>
          <w:szCs w:val="28"/>
          <w:lang w:eastAsia="en-US"/>
        </w:rPr>
        <w:t>виях как подъёма, так и с</w:t>
      </w:r>
      <w:r w:rsidR="00FC2614" w:rsidRPr="005D5430">
        <w:rPr>
          <w:sz w:val="28"/>
          <w:szCs w:val="28"/>
          <w:lang w:eastAsia="en-US"/>
        </w:rPr>
        <w:t xml:space="preserve">пада экономической активности в </w:t>
      </w:r>
      <w:r w:rsidRPr="005D5430">
        <w:rPr>
          <w:sz w:val="28"/>
          <w:szCs w:val="28"/>
          <w:lang w:eastAsia="en-US"/>
        </w:rPr>
        <w:t>стране;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и готовность к выполнению к</w:t>
      </w:r>
      <w:r w:rsidR="00FC2614" w:rsidRPr="005D5430">
        <w:rPr>
          <w:sz w:val="28"/>
          <w:szCs w:val="28"/>
          <w:lang w:eastAsia="en-US"/>
        </w:rPr>
        <w:t xml:space="preserve">лючевых социальных </w:t>
      </w:r>
      <w:r w:rsidRPr="005D5430">
        <w:rPr>
          <w:sz w:val="28"/>
          <w:szCs w:val="28"/>
          <w:lang w:eastAsia="en-US"/>
        </w:rPr>
        <w:t>ролей (труженика, производителя);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понимание важности активно</w:t>
      </w:r>
      <w:r w:rsidR="00FC2614" w:rsidRPr="005D5430">
        <w:rPr>
          <w:sz w:val="28"/>
          <w:szCs w:val="28"/>
          <w:lang w:eastAsia="en-US"/>
        </w:rPr>
        <w:t xml:space="preserve">го и ответственного отношения к </w:t>
      </w:r>
      <w:r w:rsidRPr="005D5430">
        <w:rPr>
          <w:sz w:val="28"/>
          <w:szCs w:val="28"/>
          <w:lang w:eastAsia="en-US"/>
        </w:rPr>
        <w:t>экономической деятельности, орие</w:t>
      </w:r>
      <w:r w:rsidR="00FC2614" w:rsidRPr="005D5430">
        <w:rPr>
          <w:sz w:val="28"/>
          <w:szCs w:val="28"/>
          <w:lang w:eastAsia="en-US"/>
        </w:rPr>
        <w:t>нтированность на посильное уча</w:t>
      </w:r>
      <w:r w:rsidRPr="005D5430">
        <w:rPr>
          <w:sz w:val="28"/>
          <w:szCs w:val="28"/>
          <w:lang w:eastAsia="en-US"/>
        </w:rPr>
        <w:t>стие в ней;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ставить личные цели и строить жизненные планы;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соотношение поступков с принятыми нормами морали;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анализ различных ситуаций с</w:t>
      </w:r>
      <w:r w:rsidR="00FC2614" w:rsidRPr="005D5430">
        <w:rPr>
          <w:sz w:val="28"/>
          <w:szCs w:val="28"/>
          <w:lang w:eastAsia="en-US"/>
        </w:rPr>
        <w:t xml:space="preserve">вободного выбора, выявление его </w:t>
      </w:r>
      <w:r w:rsidRPr="005D5430">
        <w:rPr>
          <w:sz w:val="28"/>
          <w:szCs w:val="28"/>
          <w:lang w:eastAsia="en-US"/>
        </w:rPr>
        <w:t>оснований и последствий;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различение формы чувстве</w:t>
      </w:r>
      <w:r w:rsidR="00FC2614" w:rsidRPr="005D5430">
        <w:rPr>
          <w:sz w:val="28"/>
          <w:szCs w:val="28"/>
          <w:lang w:eastAsia="en-US"/>
        </w:rPr>
        <w:t xml:space="preserve">нного и рационального познания, </w:t>
      </w:r>
      <w:r w:rsidRPr="005D5430">
        <w:rPr>
          <w:sz w:val="28"/>
          <w:szCs w:val="28"/>
          <w:lang w:eastAsia="en-US"/>
        </w:rPr>
        <w:t>пояснение их примерами;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различение абсолютной и относительной истины;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lastRenderedPageBreak/>
        <w:t>— понимание того, что положен</w:t>
      </w:r>
      <w:r w:rsidR="00FC2614" w:rsidRPr="005D5430">
        <w:rPr>
          <w:sz w:val="28"/>
          <w:szCs w:val="28"/>
          <w:lang w:eastAsia="en-US"/>
        </w:rPr>
        <w:t>ие человека в обществе в значи</w:t>
      </w:r>
      <w:r w:rsidRPr="005D5430">
        <w:rPr>
          <w:sz w:val="28"/>
          <w:szCs w:val="28"/>
          <w:lang w:eastAsia="en-US"/>
        </w:rPr>
        <w:t>тельной степени зависит от него сам</w:t>
      </w:r>
      <w:r w:rsidR="00FC2614" w:rsidRPr="005D5430">
        <w:rPr>
          <w:sz w:val="28"/>
          <w:szCs w:val="28"/>
          <w:lang w:eastAsia="en-US"/>
        </w:rPr>
        <w:t>ого — его образовательных успе</w:t>
      </w:r>
      <w:r w:rsidRPr="005D5430">
        <w:rPr>
          <w:sz w:val="28"/>
          <w:szCs w:val="28"/>
          <w:lang w:eastAsia="en-US"/>
        </w:rPr>
        <w:t>хов, квалификации, направленности личности;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осознание значимости совмес</w:t>
      </w:r>
      <w:r w:rsidR="00FC2614" w:rsidRPr="005D5430">
        <w:rPr>
          <w:sz w:val="28"/>
          <w:szCs w:val="28"/>
          <w:lang w:eastAsia="en-US"/>
        </w:rPr>
        <w:t>тных действий представителей со</w:t>
      </w:r>
      <w:r w:rsidRPr="005D5430">
        <w:rPr>
          <w:sz w:val="28"/>
          <w:szCs w:val="28"/>
          <w:lang w:eastAsia="en-US"/>
        </w:rPr>
        <w:t>циальных групп по защите своих интересов;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готовность к самостоятельной, </w:t>
      </w:r>
      <w:r w:rsidR="00FC2614" w:rsidRPr="005D5430">
        <w:rPr>
          <w:sz w:val="28"/>
          <w:szCs w:val="28"/>
          <w:lang w:eastAsia="en-US"/>
        </w:rPr>
        <w:t>творческой и ответственной дея</w:t>
      </w:r>
      <w:r w:rsidRPr="005D5430">
        <w:rPr>
          <w:sz w:val="28"/>
          <w:szCs w:val="28"/>
          <w:lang w:eastAsia="en-US"/>
        </w:rPr>
        <w:t>тельности с учётом гендерных особенностей социализации;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толерантное сознание и повед</w:t>
      </w:r>
      <w:r w:rsidR="00FC2614" w:rsidRPr="005D5430">
        <w:rPr>
          <w:sz w:val="28"/>
          <w:szCs w:val="28"/>
          <w:lang w:eastAsia="en-US"/>
        </w:rPr>
        <w:t>ение в поликультурном мире, го</w:t>
      </w:r>
      <w:r w:rsidRPr="005D5430">
        <w:rPr>
          <w:sz w:val="28"/>
          <w:szCs w:val="28"/>
          <w:lang w:eastAsia="en-US"/>
        </w:rPr>
        <w:t>товность вести диалог с другими людьми, учитывая</w:t>
      </w:r>
      <w:r w:rsidR="00FC2614" w:rsidRPr="005D5430">
        <w:rPr>
          <w:sz w:val="28"/>
          <w:szCs w:val="28"/>
          <w:lang w:eastAsia="en-US"/>
        </w:rPr>
        <w:t xml:space="preserve"> гендерные осо</w:t>
      </w:r>
      <w:r w:rsidRPr="005D5430">
        <w:rPr>
          <w:sz w:val="28"/>
          <w:szCs w:val="28"/>
          <w:lang w:eastAsia="en-US"/>
        </w:rPr>
        <w:t>бенности, достигать в нём взаим</w:t>
      </w:r>
      <w:r w:rsidR="00FC2614" w:rsidRPr="005D5430">
        <w:rPr>
          <w:sz w:val="28"/>
          <w:szCs w:val="28"/>
          <w:lang w:eastAsia="en-US"/>
        </w:rPr>
        <w:t xml:space="preserve">опонимания, находить общие цели </w:t>
      </w:r>
      <w:r w:rsidRPr="005D5430">
        <w:rPr>
          <w:sz w:val="28"/>
          <w:szCs w:val="28"/>
          <w:lang w:eastAsia="en-US"/>
        </w:rPr>
        <w:t>и сотрудничать для их достижения;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</w:t>
      </w:r>
      <w:proofErr w:type="spellStart"/>
      <w:r w:rsidRPr="005D5430">
        <w:rPr>
          <w:sz w:val="28"/>
          <w:szCs w:val="28"/>
          <w:lang w:eastAsia="en-US"/>
        </w:rPr>
        <w:t>сформированность</w:t>
      </w:r>
      <w:proofErr w:type="spellEnd"/>
      <w:r w:rsidRPr="005D5430">
        <w:rPr>
          <w:sz w:val="28"/>
          <w:szCs w:val="28"/>
          <w:lang w:eastAsia="en-US"/>
        </w:rPr>
        <w:t xml:space="preserve"> граждан</w:t>
      </w:r>
      <w:r w:rsidR="00FC2614" w:rsidRPr="005D5430">
        <w:rPr>
          <w:sz w:val="28"/>
          <w:szCs w:val="28"/>
          <w:lang w:eastAsia="en-US"/>
        </w:rPr>
        <w:t>ской позиции активного и созна</w:t>
      </w:r>
      <w:r w:rsidRPr="005D5430">
        <w:rPr>
          <w:sz w:val="28"/>
          <w:szCs w:val="28"/>
          <w:lang w:eastAsia="en-US"/>
        </w:rPr>
        <w:t>тельного члена российского общества;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</w:t>
      </w:r>
      <w:proofErr w:type="spellStart"/>
      <w:r w:rsidRPr="005D5430">
        <w:rPr>
          <w:sz w:val="28"/>
          <w:szCs w:val="28"/>
          <w:lang w:eastAsia="en-US"/>
        </w:rPr>
        <w:t>сформированность</w:t>
      </w:r>
      <w:proofErr w:type="spellEnd"/>
      <w:r w:rsidRPr="005D5430">
        <w:rPr>
          <w:sz w:val="28"/>
          <w:szCs w:val="28"/>
          <w:lang w:eastAsia="en-US"/>
        </w:rPr>
        <w:t xml:space="preserve"> мировоззрения, соответствующе</w:t>
      </w:r>
      <w:r w:rsidR="00FC2614" w:rsidRPr="005D5430">
        <w:rPr>
          <w:sz w:val="28"/>
          <w:szCs w:val="28"/>
          <w:lang w:eastAsia="en-US"/>
        </w:rPr>
        <w:t>го современ</w:t>
      </w:r>
      <w:r w:rsidRPr="005D5430">
        <w:rPr>
          <w:sz w:val="28"/>
          <w:szCs w:val="28"/>
          <w:lang w:eastAsia="en-US"/>
        </w:rPr>
        <w:t>ному уровню развития науки и общественной практики.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proofErr w:type="spellStart"/>
      <w:r w:rsidRPr="005D5430">
        <w:rPr>
          <w:bCs/>
          <w:i/>
          <w:sz w:val="28"/>
          <w:szCs w:val="28"/>
          <w:lang w:eastAsia="en-US"/>
        </w:rPr>
        <w:t>Метапредметные</w:t>
      </w:r>
      <w:proofErr w:type="spellEnd"/>
      <w:r w:rsidRPr="005D5430">
        <w:rPr>
          <w:bCs/>
          <w:i/>
          <w:sz w:val="28"/>
          <w:szCs w:val="28"/>
          <w:lang w:eastAsia="en-US"/>
        </w:rPr>
        <w:t xml:space="preserve"> результаты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и</w:t>
      </w:r>
      <w:r w:rsidR="00FC2614" w:rsidRPr="005D5430">
        <w:rPr>
          <w:sz w:val="28"/>
          <w:szCs w:val="28"/>
          <w:lang w:eastAsia="en-US"/>
        </w:rPr>
        <w:t xml:space="preserve">зучения обществознания включают </w:t>
      </w:r>
      <w:r w:rsidRPr="005D5430">
        <w:rPr>
          <w:sz w:val="28"/>
          <w:szCs w:val="28"/>
          <w:lang w:eastAsia="en-US"/>
        </w:rPr>
        <w:t>следующие умения и навыки: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умение подкреплять </w:t>
      </w:r>
      <w:r w:rsidR="00FC2614" w:rsidRPr="005D5430">
        <w:rPr>
          <w:sz w:val="28"/>
          <w:szCs w:val="28"/>
          <w:lang w:eastAsia="en-US"/>
        </w:rPr>
        <w:t xml:space="preserve">изученные положения конкретными </w:t>
      </w:r>
      <w:r w:rsidRPr="005D5430">
        <w:rPr>
          <w:sz w:val="28"/>
          <w:szCs w:val="28"/>
          <w:lang w:eastAsia="en-US"/>
        </w:rPr>
        <w:t>фактами и примерами из социально-экономической дейст</w:t>
      </w:r>
      <w:r w:rsidR="00FC2614" w:rsidRPr="005D5430">
        <w:rPr>
          <w:sz w:val="28"/>
          <w:szCs w:val="28"/>
          <w:lang w:eastAsia="en-US"/>
        </w:rPr>
        <w:t>витель</w:t>
      </w:r>
      <w:r w:rsidRPr="005D5430">
        <w:rPr>
          <w:sz w:val="28"/>
          <w:szCs w:val="28"/>
          <w:lang w:eastAsia="en-US"/>
        </w:rPr>
        <w:t>ности;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критическое восприятие и </w:t>
      </w:r>
      <w:r w:rsidR="00FC2614" w:rsidRPr="005D5430">
        <w:rPr>
          <w:sz w:val="28"/>
          <w:szCs w:val="28"/>
          <w:lang w:eastAsia="en-US"/>
        </w:rPr>
        <w:t>осмысление информации, освещаю</w:t>
      </w:r>
      <w:r w:rsidRPr="005D5430">
        <w:rPr>
          <w:sz w:val="28"/>
          <w:szCs w:val="28"/>
          <w:lang w:eastAsia="en-US"/>
        </w:rPr>
        <w:t xml:space="preserve">щей события на рынках товаров и </w:t>
      </w:r>
      <w:r w:rsidR="00FC2614" w:rsidRPr="005D5430">
        <w:rPr>
          <w:sz w:val="28"/>
          <w:szCs w:val="28"/>
          <w:lang w:eastAsia="en-US"/>
        </w:rPr>
        <w:t>услуг, формулирование собствен</w:t>
      </w:r>
      <w:r w:rsidRPr="005D5430">
        <w:rPr>
          <w:sz w:val="28"/>
          <w:szCs w:val="28"/>
          <w:lang w:eastAsia="en-US"/>
        </w:rPr>
        <w:t>ных заключений и оценочных суждений;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рассчитывать и прогноз</w:t>
      </w:r>
      <w:r w:rsidR="00FC2614" w:rsidRPr="005D5430">
        <w:rPr>
          <w:sz w:val="28"/>
          <w:szCs w:val="28"/>
          <w:lang w:eastAsia="en-US"/>
        </w:rPr>
        <w:t>ировать свою деятельность с по</w:t>
      </w:r>
      <w:r w:rsidRPr="005D5430">
        <w:rPr>
          <w:sz w:val="28"/>
          <w:szCs w:val="28"/>
          <w:lang w:eastAsia="en-US"/>
        </w:rPr>
        <w:t>зиций экономической целесообразности и результативности;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критически воспринимать экономическую информацию с целью анализа состояния и тенденций экономического развития общества, интерпретации социально-экономических изменений;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ориентироваться в экономических событиях, оценивать их последствия;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анализировать экономические данные с целью выявления иллюстрируемых ими тенденций;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к построению логической цепи рассуждений, умение слушать и вступать в диалог, участвовать в коллективном обсуждении социально-экономических проблем;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самостоятельно давать оценки и принимать решения, определяющие стратегию поведения в соответствии с гендерными предписаниями, с учётом гражданских и нравственных ценностей;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классифицировать социальные явления (различные аспекты демографической ситуации) на основе определённых, в том числе самостоятельно выявленных, оснований для классификации, сопоставления и сравнения;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 xml:space="preserve">— критическое восприятие и осмысление социальной информации, отражающей различные подходы в освещении современных демографических </w:t>
      </w:r>
      <w:r w:rsidRPr="005D5430">
        <w:rPr>
          <w:sz w:val="28"/>
          <w:szCs w:val="28"/>
          <w:lang w:eastAsia="en-US"/>
        </w:rPr>
        <w:lastRenderedPageBreak/>
        <w:t>процессов; формулирование на этой основе собственных заключений и оценочных суждений;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bCs/>
          <w:i/>
          <w:sz w:val="28"/>
          <w:szCs w:val="28"/>
          <w:lang w:eastAsia="en-US"/>
        </w:rPr>
        <w:t>Предметные результаты</w:t>
      </w:r>
      <w:r w:rsidRPr="005D5430">
        <w:rPr>
          <w:b/>
          <w:bCs/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изучения обществознания включают: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конкретизировать примерами основные факторы производства и факторные доходы;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различение форм бизнеса;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оценивание деятельности различных финансовых институтов,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определение задач, функций и роли Центрального банка Российской Федерации в банковской системе РФ;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извлекать социальную информацию из источников различного типа о тенденциях развития современной рыночной экономики;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анализ практических ситуаций, связанных с реализацией гражданами своих экономических интересов;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и сравнивать пути достижения экономического роста;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раскрытие взаимосвязи экономики с другими сторонами жизни общества;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выделять причины безработицы и различать её виды;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различать формы чувственного и рационального познания, поясняя их примерами;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выделение критериев социальной стратификации;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различение видов социальной мобильности;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характеризовать социальные институты семьи и брака; раскрывать факторы, влияющие на развитие современной семьи;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выявление причин социальных конфликтов, моделирование ситуации путей разрешения конфликтов;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способность выделять субъекты политической деятельности и объекты политического воздействия;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умение раскрывать принципы государства как основного института политической системы общества;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различение типов политических режимов, оценка роли политических режимов различных типов в общественном развитии;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установление взаимосвязи правового государства и гражданского общества, способность раскрывать ценностный смысл правового государства;</w:t>
      </w:r>
    </w:p>
    <w:p w:rsidR="002F7D6D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— формулирование суждения о значении многопартийности и идеологического плюрализма в современном обществе.</w:t>
      </w:r>
    </w:p>
    <w:p w:rsidR="002F7D6D" w:rsidRPr="005D5430" w:rsidRDefault="002F7D6D" w:rsidP="009A71D3">
      <w:pPr>
        <w:jc w:val="both"/>
        <w:rPr>
          <w:sz w:val="28"/>
          <w:szCs w:val="28"/>
          <w:lang w:eastAsia="en-US"/>
        </w:rPr>
      </w:pPr>
    </w:p>
    <w:p w:rsidR="00033E2C" w:rsidRDefault="0037559C" w:rsidP="009A71D3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 w:rsidR="002F7D6D" w:rsidRPr="005D5430">
        <w:rPr>
          <w:b/>
          <w:bCs/>
          <w:sz w:val="28"/>
          <w:szCs w:val="28"/>
          <w:lang w:eastAsia="en-US"/>
        </w:rPr>
        <w:t>Содержание курса</w:t>
      </w:r>
    </w:p>
    <w:p w:rsidR="00033E2C" w:rsidRDefault="00033E2C" w:rsidP="009A71D3">
      <w:pPr>
        <w:jc w:val="both"/>
        <w:rPr>
          <w:b/>
          <w:bCs/>
          <w:sz w:val="28"/>
          <w:szCs w:val="28"/>
          <w:lang w:eastAsia="en-US"/>
        </w:rPr>
      </w:pPr>
    </w:p>
    <w:p w:rsidR="00FC2614" w:rsidRPr="005D5430" w:rsidRDefault="002F7D6D" w:rsidP="009A71D3">
      <w:pPr>
        <w:jc w:val="both"/>
        <w:rPr>
          <w:b/>
          <w:bCs/>
          <w:sz w:val="28"/>
          <w:szCs w:val="28"/>
          <w:lang w:eastAsia="en-US"/>
        </w:rPr>
      </w:pPr>
      <w:r w:rsidRPr="005D5430">
        <w:rPr>
          <w:b/>
          <w:bCs/>
          <w:sz w:val="28"/>
          <w:szCs w:val="28"/>
          <w:lang w:eastAsia="en-US"/>
        </w:rPr>
        <w:t>10 класс</w:t>
      </w:r>
    </w:p>
    <w:p w:rsidR="002F7D6D" w:rsidRPr="005D5430" w:rsidRDefault="00582C93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bCs/>
          <w:sz w:val="28"/>
          <w:szCs w:val="28"/>
          <w:lang w:eastAsia="en-US"/>
        </w:rPr>
        <w:t>Тема I.</w:t>
      </w:r>
      <w:r w:rsidR="002F7D6D" w:rsidRPr="005D5430">
        <w:rPr>
          <w:b/>
          <w:bCs/>
          <w:sz w:val="28"/>
          <w:szCs w:val="28"/>
          <w:lang w:eastAsia="en-US"/>
        </w:rPr>
        <w:t xml:space="preserve"> Человек в обществе. </w:t>
      </w:r>
      <w:r w:rsidR="000D7B70" w:rsidRPr="005D5430">
        <w:rPr>
          <w:sz w:val="28"/>
          <w:szCs w:val="28"/>
          <w:lang w:eastAsia="en-US"/>
        </w:rPr>
        <w:t>Общество как совместная жизне</w:t>
      </w:r>
      <w:r w:rsidR="002F7D6D" w:rsidRPr="005D5430">
        <w:rPr>
          <w:sz w:val="28"/>
          <w:szCs w:val="28"/>
          <w:lang w:eastAsia="en-US"/>
        </w:rPr>
        <w:t>деятельность людей. Общество и природа. Общество и культура.</w:t>
      </w:r>
      <w:r w:rsidR="000D7B70" w:rsidRPr="005D5430">
        <w:rPr>
          <w:sz w:val="28"/>
          <w:szCs w:val="28"/>
          <w:lang w:eastAsia="en-US"/>
        </w:rPr>
        <w:t xml:space="preserve"> </w:t>
      </w:r>
      <w:r w:rsidR="002F7D6D" w:rsidRPr="005D5430">
        <w:rPr>
          <w:sz w:val="28"/>
          <w:szCs w:val="28"/>
          <w:lang w:eastAsia="en-US"/>
        </w:rPr>
        <w:t xml:space="preserve">Науки об обществе. </w:t>
      </w:r>
      <w:r w:rsidR="002F7D6D" w:rsidRPr="005D5430">
        <w:rPr>
          <w:sz w:val="28"/>
          <w:szCs w:val="28"/>
          <w:lang w:eastAsia="en-US"/>
        </w:rPr>
        <w:lastRenderedPageBreak/>
        <w:t>Особенности</w:t>
      </w:r>
      <w:r w:rsidR="000D7B70" w:rsidRPr="005D5430">
        <w:rPr>
          <w:sz w:val="28"/>
          <w:szCs w:val="28"/>
          <w:lang w:eastAsia="en-US"/>
        </w:rPr>
        <w:t xml:space="preserve"> социальной системы. Социальные </w:t>
      </w:r>
      <w:r w:rsidRPr="005D5430">
        <w:rPr>
          <w:sz w:val="28"/>
          <w:szCs w:val="28"/>
          <w:lang w:eastAsia="en-US"/>
        </w:rPr>
        <w:t>институты.</w:t>
      </w:r>
      <w:r w:rsidR="00967DB1">
        <w:rPr>
          <w:sz w:val="28"/>
          <w:szCs w:val="28"/>
          <w:lang w:eastAsia="en-US"/>
        </w:rPr>
        <w:t xml:space="preserve"> </w:t>
      </w:r>
      <w:proofErr w:type="spellStart"/>
      <w:r w:rsidR="00967DB1" w:rsidRPr="005D5430">
        <w:rPr>
          <w:sz w:val="28"/>
          <w:szCs w:val="28"/>
          <w:lang w:eastAsia="en-US"/>
        </w:rPr>
        <w:t>Многовариантность</w:t>
      </w:r>
      <w:proofErr w:type="spellEnd"/>
      <w:r w:rsidR="002F7D6D" w:rsidRPr="005D5430">
        <w:rPr>
          <w:sz w:val="28"/>
          <w:szCs w:val="28"/>
          <w:lang w:eastAsia="en-US"/>
        </w:rPr>
        <w:t xml:space="preserve"> общественного раз</w:t>
      </w:r>
      <w:r w:rsidR="000D7B70" w:rsidRPr="005D5430">
        <w:rPr>
          <w:sz w:val="28"/>
          <w:szCs w:val="28"/>
          <w:lang w:eastAsia="en-US"/>
        </w:rPr>
        <w:t>вития. Целост</w:t>
      </w:r>
      <w:r w:rsidR="002F7D6D" w:rsidRPr="005D5430">
        <w:rPr>
          <w:sz w:val="28"/>
          <w:szCs w:val="28"/>
          <w:lang w:eastAsia="en-US"/>
        </w:rPr>
        <w:t>ность и противоречивость соврем</w:t>
      </w:r>
      <w:r w:rsidR="000D7B70" w:rsidRPr="005D5430">
        <w:rPr>
          <w:sz w:val="28"/>
          <w:szCs w:val="28"/>
          <w:lang w:eastAsia="en-US"/>
        </w:rPr>
        <w:t>енного мира. Проблема обществен</w:t>
      </w:r>
      <w:r w:rsidR="002F7D6D" w:rsidRPr="005D5430">
        <w:rPr>
          <w:sz w:val="28"/>
          <w:szCs w:val="28"/>
          <w:lang w:eastAsia="en-US"/>
        </w:rPr>
        <w:t xml:space="preserve">ного прогресса. Биологическое и </w:t>
      </w:r>
      <w:r w:rsidR="000D7B70" w:rsidRPr="005D5430">
        <w:rPr>
          <w:sz w:val="28"/>
          <w:szCs w:val="28"/>
          <w:lang w:eastAsia="en-US"/>
        </w:rPr>
        <w:t>социальное в человеке. Социаль</w:t>
      </w:r>
      <w:r w:rsidR="002F7D6D" w:rsidRPr="005D5430">
        <w:rPr>
          <w:sz w:val="28"/>
          <w:szCs w:val="28"/>
          <w:lang w:eastAsia="en-US"/>
        </w:rPr>
        <w:t>ные качества личности. Самосозн</w:t>
      </w:r>
      <w:r w:rsidR="000D7B70" w:rsidRPr="005D5430">
        <w:rPr>
          <w:sz w:val="28"/>
          <w:szCs w:val="28"/>
          <w:lang w:eastAsia="en-US"/>
        </w:rPr>
        <w:t>ание и самореализация. Деятель</w:t>
      </w:r>
      <w:r w:rsidR="002F7D6D" w:rsidRPr="005D5430">
        <w:rPr>
          <w:sz w:val="28"/>
          <w:szCs w:val="28"/>
          <w:lang w:eastAsia="en-US"/>
        </w:rPr>
        <w:t>ность человека: основные характеристики. Структура</w:t>
      </w:r>
      <w:r w:rsidR="000D7B70" w:rsidRPr="005D5430">
        <w:rPr>
          <w:sz w:val="28"/>
          <w:szCs w:val="28"/>
          <w:lang w:eastAsia="en-US"/>
        </w:rPr>
        <w:t xml:space="preserve"> деятельности </w:t>
      </w:r>
      <w:r w:rsidR="002F7D6D" w:rsidRPr="005D5430">
        <w:rPr>
          <w:sz w:val="28"/>
          <w:szCs w:val="28"/>
          <w:lang w:eastAsia="en-US"/>
        </w:rPr>
        <w:t>и её мотивация. Многообразие вид</w:t>
      </w:r>
      <w:r w:rsidR="000D7B70" w:rsidRPr="005D5430">
        <w:rPr>
          <w:sz w:val="28"/>
          <w:szCs w:val="28"/>
          <w:lang w:eastAsia="en-US"/>
        </w:rPr>
        <w:t>ов деятельности. Сознание и де</w:t>
      </w:r>
      <w:r w:rsidR="002F7D6D" w:rsidRPr="005D5430">
        <w:rPr>
          <w:sz w:val="28"/>
          <w:szCs w:val="28"/>
          <w:lang w:eastAsia="en-US"/>
        </w:rPr>
        <w:t>ятельность. Общественное и инд</w:t>
      </w:r>
      <w:r w:rsidR="000D7B70" w:rsidRPr="005D5430">
        <w:rPr>
          <w:sz w:val="28"/>
          <w:szCs w:val="28"/>
          <w:lang w:eastAsia="en-US"/>
        </w:rPr>
        <w:t xml:space="preserve">ивидуальное сознание. Познаваем </w:t>
      </w:r>
      <w:r w:rsidR="002F7D6D" w:rsidRPr="005D5430">
        <w:rPr>
          <w:sz w:val="28"/>
          <w:szCs w:val="28"/>
          <w:lang w:eastAsia="en-US"/>
        </w:rPr>
        <w:t>ли мир. Познание чувственное и р</w:t>
      </w:r>
      <w:r w:rsidR="000D7B70" w:rsidRPr="005D5430">
        <w:rPr>
          <w:sz w:val="28"/>
          <w:szCs w:val="28"/>
          <w:lang w:eastAsia="en-US"/>
        </w:rPr>
        <w:t>ациональное. Истина и её крите</w:t>
      </w:r>
      <w:r w:rsidR="002F7D6D" w:rsidRPr="005D5430">
        <w:rPr>
          <w:sz w:val="28"/>
          <w:szCs w:val="28"/>
          <w:lang w:eastAsia="en-US"/>
        </w:rPr>
        <w:t>рии. Особенности научного познания. Социальные и гум</w:t>
      </w:r>
      <w:r w:rsidR="000D7B70" w:rsidRPr="005D5430">
        <w:rPr>
          <w:sz w:val="28"/>
          <w:szCs w:val="28"/>
          <w:lang w:eastAsia="en-US"/>
        </w:rPr>
        <w:t xml:space="preserve">анитарные </w:t>
      </w:r>
      <w:r w:rsidR="002F7D6D" w:rsidRPr="005D5430">
        <w:rPr>
          <w:sz w:val="28"/>
          <w:szCs w:val="28"/>
          <w:lang w:eastAsia="en-US"/>
        </w:rPr>
        <w:t>знания. Многообразие человеческо</w:t>
      </w:r>
      <w:r w:rsidR="000D7B70" w:rsidRPr="005D5430">
        <w:rPr>
          <w:sz w:val="28"/>
          <w:szCs w:val="28"/>
          <w:lang w:eastAsia="en-US"/>
        </w:rPr>
        <w:t>го знания. Особенности социаль</w:t>
      </w:r>
      <w:r w:rsidR="002F7D6D" w:rsidRPr="005D5430">
        <w:rPr>
          <w:sz w:val="28"/>
          <w:szCs w:val="28"/>
          <w:lang w:eastAsia="en-US"/>
        </w:rPr>
        <w:t xml:space="preserve">ного познания. Возможна ли </w:t>
      </w:r>
      <w:r w:rsidR="000D7B70" w:rsidRPr="005D5430">
        <w:rPr>
          <w:sz w:val="28"/>
          <w:szCs w:val="28"/>
          <w:lang w:eastAsia="en-US"/>
        </w:rPr>
        <w:t xml:space="preserve">абсолютная свобода. Свобода как </w:t>
      </w:r>
      <w:r w:rsidR="002F7D6D" w:rsidRPr="005D5430">
        <w:rPr>
          <w:sz w:val="28"/>
          <w:szCs w:val="28"/>
          <w:lang w:eastAsia="en-US"/>
        </w:rPr>
        <w:t>осознанная необходимость. Свобо</w:t>
      </w:r>
      <w:r w:rsidR="000D7B70" w:rsidRPr="005D5430">
        <w:rPr>
          <w:sz w:val="28"/>
          <w:szCs w:val="28"/>
          <w:lang w:eastAsia="en-US"/>
        </w:rPr>
        <w:t xml:space="preserve">да и ответственность. Основания </w:t>
      </w:r>
      <w:r w:rsidR="002F7D6D" w:rsidRPr="005D5430">
        <w:rPr>
          <w:sz w:val="28"/>
          <w:szCs w:val="28"/>
          <w:lang w:eastAsia="en-US"/>
        </w:rPr>
        <w:t>свободного выбора. Что такое свободное общество. Глобализаци</w:t>
      </w:r>
      <w:r w:rsidR="000D7B70" w:rsidRPr="005D5430">
        <w:rPr>
          <w:sz w:val="28"/>
          <w:szCs w:val="28"/>
          <w:lang w:eastAsia="en-US"/>
        </w:rPr>
        <w:t xml:space="preserve">я </w:t>
      </w:r>
      <w:r w:rsidR="002F7D6D" w:rsidRPr="005D5430">
        <w:rPr>
          <w:sz w:val="28"/>
          <w:szCs w:val="28"/>
          <w:lang w:eastAsia="en-US"/>
        </w:rPr>
        <w:t xml:space="preserve">как явление современности. </w:t>
      </w:r>
      <w:r w:rsidR="000D7B70" w:rsidRPr="005D5430">
        <w:rPr>
          <w:sz w:val="28"/>
          <w:szCs w:val="28"/>
          <w:lang w:eastAsia="en-US"/>
        </w:rPr>
        <w:t>Современное информационное про</w:t>
      </w:r>
      <w:r w:rsidR="002F7D6D" w:rsidRPr="005D5430">
        <w:rPr>
          <w:sz w:val="28"/>
          <w:szCs w:val="28"/>
          <w:lang w:eastAsia="en-US"/>
        </w:rPr>
        <w:t>странство. Глобальная информац</w:t>
      </w:r>
      <w:r w:rsidR="000D7B70" w:rsidRPr="005D5430">
        <w:rPr>
          <w:sz w:val="28"/>
          <w:szCs w:val="28"/>
          <w:lang w:eastAsia="en-US"/>
        </w:rPr>
        <w:t xml:space="preserve">ионная </w:t>
      </w:r>
      <w:r w:rsidR="009A71D3">
        <w:rPr>
          <w:sz w:val="28"/>
          <w:szCs w:val="28"/>
          <w:lang w:eastAsia="en-US"/>
        </w:rPr>
        <w:t>э</w:t>
      </w:r>
      <w:r w:rsidR="000D7B70" w:rsidRPr="005D5430">
        <w:rPr>
          <w:sz w:val="28"/>
          <w:szCs w:val="28"/>
          <w:lang w:eastAsia="en-US"/>
        </w:rPr>
        <w:t>кономика. Социально-по</w:t>
      </w:r>
      <w:r w:rsidR="002F7D6D" w:rsidRPr="005D5430">
        <w:rPr>
          <w:sz w:val="28"/>
          <w:szCs w:val="28"/>
          <w:lang w:eastAsia="en-US"/>
        </w:rPr>
        <w:t>литическое измерение информац</w:t>
      </w:r>
      <w:r w:rsidR="000D7B70" w:rsidRPr="005D5430">
        <w:rPr>
          <w:sz w:val="28"/>
          <w:szCs w:val="28"/>
          <w:lang w:eastAsia="en-US"/>
        </w:rPr>
        <w:t xml:space="preserve">ионного общества. Международный </w:t>
      </w:r>
      <w:r w:rsidR="002F7D6D" w:rsidRPr="005D5430">
        <w:rPr>
          <w:sz w:val="28"/>
          <w:szCs w:val="28"/>
          <w:lang w:eastAsia="en-US"/>
        </w:rPr>
        <w:t>терроризм: понятие и признак</w:t>
      </w:r>
      <w:r w:rsidR="000D7B70" w:rsidRPr="005D5430">
        <w:rPr>
          <w:sz w:val="28"/>
          <w:szCs w:val="28"/>
          <w:lang w:eastAsia="en-US"/>
        </w:rPr>
        <w:t xml:space="preserve">и. Глобализация и международный </w:t>
      </w:r>
      <w:r w:rsidR="002F7D6D" w:rsidRPr="005D5430">
        <w:rPr>
          <w:sz w:val="28"/>
          <w:szCs w:val="28"/>
          <w:lang w:eastAsia="en-US"/>
        </w:rPr>
        <w:t xml:space="preserve">терроризм. Идеология насилия </w:t>
      </w:r>
      <w:r w:rsidR="000D7B70" w:rsidRPr="005D5430">
        <w:rPr>
          <w:sz w:val="28"/>
          <w:szCs w:val="28"/>
          <w:lang w:eastAsia="en-US"/>
        </w:rPr>
        <w:t>и международный терроризм. Про</w:t>
      </w:r>
      <w:r w:rsidR="002F7D6D" w:rsidRPr="005D5430">
        <w:rPr>
          <w:sz w:val="28"/>
          <w:szCs w:val="28"/>
          <w:lang w:eastAsia="en-US"/>
        </w:rPr>
        <w:t>тиводействие международному терроризму.</w:t>
      </w:r>
    </w:p>
    <w:p w:rsidR="00382F2D" w:rsidRDefault="00382F2D" w:rsidP="009A71D3">
      <w:pPr>
        <w:jc w:val="both"/>
        <w:rPr>
          <w:b/>
          <w:sz w:val="28"/>
          <w:szCs w:val="28"/>
          <w:lang w:eastAsia="en-US"/>
        </w:rPr>
      </w:pPr>
    </w:p>
    <w:p w:rsidR="002F7D6D" w:rsidRPr="005D5430" w:rsidRDefault="00582C93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sz w:val="28"/>
          <w:szCs w:val="28"/>
          <w:lang w:eastAsia="en-US"/>
        </w:rPr>
        <w:t>Тема II.</w:t>
      </w:r>
      <w:r w:rsidR="002F7D6D" w:rsidRPr="005D5430">
        <w:rPr>
          <w:b/>
          <w:sz w:val="28"/>
          <w:szCs w:val="28"/>
          <w:lang w:eastAsia="en-US"/>
        </w:rPr>
        <w:t xml:space="preserve"> Общество как мир культуры.</w:t>
      </w:r>
      <w:r w:rsidR="002F7D6D" w:rsidRPr="005D5430">
        <w:rPr>
          <w:sz w:val="28"/>
          <w:szCs w:val="28"/>
          <w:lang w:eastAsia="en-US"/>
        </w:rPr>
        <w:t xml:space="preserve"> Понятие «духовная</w:t>
      </w:r>
      <w:r w:rsidR="000D7B70" w:rsidRPr="005D5430">
        <w:rPr>
          <w:sz w:val="28"/>
          <w:szCs w:val="28"/>
          <w:lang w:eastAsia="en-US"/>
        </w:rPr>
        <w:t xml:space="preserve"> </w:t>
      </w:r>
      <w:r w:rsidR="002F7D6D" w:rsidRPr="005D5430">
        <w:rPr>
          <w:sz w:val="28"/>
          <w:szCs w:val="28"/>
          <w:lang w:eastAsia="en-US"/>
        </w:rPr>
        <w:t>культура». Культурные ценнос</w:t>
      </w:r>
      <w:r w:rsidR="000D7B70" w:rsidRPr="005D5430">
        <w:rPr>
          <w:sz w:val="28"/>
          <w:szCs w:val="28"/>
          <w:lang w:eastAsia="en-US"/>
        </w:rPr>
        <w:t xml:space="preserve">ти и нормы. Институты культуры. </w:t>
      </w:r>
      <w:r w:rsidR="002F7D6D" w:rsidRPr="005D5430">
        <w:rPr>
          <w:sz w:val="28"/>
          <w:szCs w:val="28"/>
          <w:lang w:eastAsia="en-US"/>
        </w:rPr>
        <w:t>Многообразие культур. Человек как духовное существо</w:t>
      </w:r>
      <w:r w:rsidR="000D7B70" w:rsidRPr="005D5430">
        <w:rPr>
          <w:sz w:val="28"/>
          <w:szCs w:val="28"/>
          <w:lang w:eastAsia="en-US"/>
        </w:rPr>
        <w:t xml:space="preserve">. Духовные </w:t>
      </w:r>
      <w:r w:rsidR="002F7D6D" w:rsidRPr="005D5430">
        <w:rPr>
          <w:sz w:val="28"/>
          <w:szCs w:val="28"/>
          <w:lang w:eastAsia="en-US"/>
        </w:rPr>
        <w:t>ориентиры личности. Мировоззрен</w:t>
      </w:r>
      <w:r w:rsidR="000D7B70" w:rsidRPr="005D5430">
        <w:rPr>
          <w:sz w:val="28"/>
          <w:szCs w:val="28"/>
          <w:lang w:eastAsia="en-US"/>
        </w:rPr>
        <w:t xml:space="preserve">ие и его роль в жизни человека. </w:t>
      </w:r>
      <w:r w:rsidR="002F7D6D" w:rsidRPr="005D5430">
        <w:rPr>
          <w:sz w:val="28"/>
          <w:szCs w:val="28"/>
          <w:lang w:eastAsia="en-US"/>
        </w:rPr>
        <w:t xml:space="preserve">Как и почему возникла мораль. </w:t>
      </w:r>
      <w:r w:rsidR="000D7B70" w:rsidRPr="005D5430">
        <w:rPr>
          <w:sz w:val="28"/>
          <w:szCs w:val="28"/>
          <w:lang w:eastAsia="en-US"/>
        </w:rPr>
        <w:t>Устойчивость и изменчивость мо</w:t>
      </w:r>
      <w:r w:rsidR="002F7D6D" w:rsidRPr="005D5430">
        <w:rPr>
          <w:sz w:val="28"/>
          <w:szCs w:val="28"/>
          <w:lang w:eastAsia="en-US"/>
        </w:rPr>
        <w:t>ральных норм. Что заставляет н</w:t>
      </w:r>
      <w:r w:rsidRPr="005D5430">
        <w:rPr>
          <w:sz w:val="28"/>
          <w:szCs w:val="28"/>
          <w:lang w:eastAsia="en-US"/>
        </w:rPr>
        <w:t>ас делать выбор в пользу добра.</w:t>
      </w:r>
      <w:r w:rsidR="009A71D3">
        <w:rPr>
          <w:sz w:val="28"/>
          <w:szCs w:val="28"/>
          <w:lang w:eastAsia="en-US"/>
        </w:rPr>
        <w:t xml:space="preserve"> </w:t>
      </w:r>
      <w:r w:rsidR="002F7D6D" w:rsidRPr="005D5430">
        <w:rPr>
          <w:sz w:val="28"/>
          <w:szCs w:val="28"/>
          <w:lang w:eastAsia="en-US"/>
        </w:rPr>
        <w:t xml:space="preserve">Наука и её функции в обществе. Этика науки. Образование в </w:t>
      </w:r>
      <w:r w:rsidR="000D7B70" w:rsidRPr="005D5430">
        <w:rPr>
          <w:sz w:val="28"/>
          <w:szCs w:val="28"/>
          <w:lang w:eastAsia="en-US"/>
        </w:rPr>
        <w:t>со</w:t>
      </w:r>
      <w:r w:rsidR="002F7D6D" w:rsidRPr="005D5430">
        <w:rPr>
          <w:sz w:val="28"/>
          <w:szCs w:val="28"/>
          <w:lang w:eastAsia="en-US"/>
        </w:rPr>
        <w:t>временном обществе. Образование</w:t>
      </w:r>
      <w:r w:rsidR="000D7B70" w:rsidRPr="005D5430">
        <w:rPr>
          <w:sz w:val="28"/>
          <w:szCs w:val="28"/>
          <w:lang w:eastAsia="en-US"/>
        </w:rPr>
        <w:t xml:space="preserve"> как система. Особенности рели</w:t>
      </w:r>
      <w:r w:rsidR="002F7D6D" w:rsidRPr="005D5430">
        <w:rPr>
          <w:sz w:val="28"/>
          <w:szCs w:val="28"/>
          <w:lang w:eastAsia="en-US"/>
        </w:rPr>
        <w:t>гиозного сознания. Религия как</w:t>
      </w:r>
      <w:r w:rsidR="000D7B70" w:rsidRPr="005D5430">
        <w:rPr>
          <w:sz w:val="28"/>
          <w:szCs w:val="28"/>
          <w:lang w:eastAsia="en-US"/>
        </w:rPr>
        <w:t xml:space="preserve"> общественный институт. Религия </w:t>
      </w:r>
      <w:r w:rsidR="002F7D6D" w:rsidRPr="005D5430">
        <w:rPr>
          <w:sz w:val="28"/>
          <w:szCs w:val="28"/>
          <w:lang w:eastAsia="en-US"/>
        </w:rPr>
        <w:t>и религиозные организации в со</w:t>
      </w:r>
      <w:r w:rsidR="000D7B70" w:rsidRPr="005D5430">
        <w:rPr>
          <w:sz w:val="28"/>
          <w:szCs w:val="28"/>
          <w:lang w:eastAsia="en-US"/>
        </w:rPr>
        <w:t>временной России. Проблема под</w:t>
      </w:r>
      <w:r w:rsidR="002F7D6D" w:rsidRPr="005D5430">
        <w:rPr>
          <w:sz w:val="28"/>
          <w:szCs w:val="28"/>
          <w:lang w:eastAsia="en-US"/>
        </w:rPr>
        <w:t>держания межрелигиозного мир</w:t>
      </w:r>
      <w:r w:rsidR="000D7B70" w:rsidRPr="005D5430">
        <w:rPr>
          <w:sz w:val="28"/>
          <w:szCs w:val="28"/>
          <w:lang w:eastAsia="en-US"/>
        </w:rPr>
        <w:t xml:space="preserve">а. Что такое искусство. Функции </w:t>
      </w:r>
      <w:r w:rsidR="002F7D6D" w:rsidRPr="005D5430">
        <w:rPr>
          <w:sz w:val="28"/>
          <w:szCs w:val="28"/>
          <w:lang w:eastAsia="en-US"/>
        </w:rPr>
        <w:t>искусства. Структура искусства. С</w:t>
      </w:r>
      <w:r w:rsidR="000D7B70" w:rsidRPr="005D5430">
        <w:rPr>
          <w:sz w:val="28"/>
          <w:szCs w:val="28"/>
          <w:lang w:eastAsia="en-US"/>
        </w:rPr>
        <w:t>овременное искусство. Характер</w:t>
      </w:r>
      <w:r w:rsidR="002F7D6D" w:rsidRPr="005D5430">
        <w:rPr>
          <w:sz w:val="28"/>
          <w:szCs w:val="28"/>
          <w:lang w:eastAsia="en-US"/>
        </w:rPr>
        <w:t>ные черты массовой культуры. Ч</w:t>
      </w:r>
      <w:r w:rsidR="000D7B70" w:rsidRPr="005D5430">
        <w:rPr>
          <w:sz w:val="28"/>
          <w:szCs w:val="28"/>
          <w:lang w:eastAsia="en-US"/>
        </w:rPr>
        <w:t xml:space="preserve">то привело к появлению массовой </w:t>
      </w:r>
      <w:r w:rsidR="002F7D6D" w:rsidRPr="005D5430">
        <w:rPr>
          <w:sz w:val="28"/>
          <w:szCs w:val="28"/>
          <w:lang w:eastAsia="en-US"/>
        </w:rPr>
        <w:t>культуры. Средства массовой информации и массовая культура.</w:t>
      </w:r>
      <w:r w:rsidRPr="005D5430">
        <w:rPr>
          <w:sz w:val="28"/>
          <w:szCs w:val="28"/>
          <w:lang w:eastAsia="en-US"/>
        </w:rPr>
        <w:t xml:space="preserve"> </w:t>
      </w:r>
      <w:r w:rsidR="002F7D6D" w:rsidRPr="005D5430">
        <w:rPr>
          <w:sz w:val="28"/>
          <w:szCs w:val="28"/>
          <w:lang w:eastAsia="en-US"/>
        </w:rPr>
        <w:t>Оценка массовой культуры как общественного явления.</w:t>
      </w:r>
    </w:p>
    <w:p w:rsidR="00382F2D" w:rsidRDefault="00382F2D" w:rsidP="009A71D3">
      <w:pPr>
        <w:jc w:val="both"/>
        <w:rPr>
          <w:b/>
          <w:sz w:val="28"/>
          <w:szCs w:val="28"/>
          <w:lang w:eastAsia="en-US"/>
        </w:rPr>
      </w:pPr>
    </w:p>
    <w:p w:rsidR="002F7D6D" w:rsidRPr="005D5430" w:rsidRDefault="00582C93" w:rsidP="009A71D3">
      <w:pPr>
        <w:jc w:val="both"/>
        <w:rPr>
          <w:b/>
          <w:sz w:val="28"/>
          <w:szCs w:val="28"/>
          <w:lang w:eastAsia="en-US"/>
        </w:rPr>
      </w:pPr>
      <w:r w:rsidRPr="005D5430">
        <w:rPr>
          <w:b/>
          <w:sz w:val="28"/>
          <w:szCs w:val="28"/>
          <w:lang w:eastAsia="en-US"/>
        </w:rPr>
        <w:t xml:space="preserve">Тема III. </w:t>
      </w:r>
      <w:r w:rsidR="002F7D6D" w:rsidRPr="005D5430">
        <w:rPr>
          <w:b/>
          <w:sz w:val="28"/>
          <w:szCs w:val="28"/>
          <w:lang w:eastAsia="en-US"/>
        </w:rPr>
        <w:t>Правовое регулирование общественных отношений.</w:t>
      </w:r>
    </w:p>
    <w:p w:rsidR="002F7D6D" w:rsidRDefault="002F7D6D" w:rsidP="009A71D3">
      <w:pPr>
        <w:jc w:val="both"/>
        <w:rPr>
          <w:sz w:val="28"/>
          <w:szCs w:val="28"/>
          <w:lang w:eastAsia="en-US"/>
        </w:rPr>
      </w:pPr>
      <w:r w:rsidRPr="005D5430">
        <w:rPr>
          <w:sz w:val="28"/>
          <w:szCs w:val="28"/>
          <w:lang w:eastAsia="en-US"/>
        </w:rPr>
        <w:t>Нормативный подход к праву. Ест</w:t>
      </w:r>
      <w:r w:rsidR="000D7B70" w:rsidRPr="005D5430">
        <w:rPr>
          <w:sz w:val="28"/>
          <w:szCs w:val="28"/>
          <w:lang w:eastAsia="en-US"/>
        </w:rPr>
        <w:t xml:space="preserve">ественно-правовой подход к праву. Естественное </w:t>
      </w:r>
      <w:proofErr w:type="gramStart"/>
      <w:r w:rsidR="000D7B70" w:rsidRPr="005D5430">
        <w:rPr>
          <w:sz w:val="28"/>
          <w:szCs w:val="28"/>
          <w:lang w:eastAsia="en-US"/>
        </w:rPr>
        <w:t>право</w:t>
      </w:r>
      <w:proofErr w:type="gramEnd"/>
      <w:r w:rsidR="000D7B70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как юрид</w:t>
      </w:r>
      <w:r w:rsidR="000D7B70" w:rsidRPr="005D5430">
        <w:rPr>
          <w:sz w:val="28"/>
          <w:szCs w:val="28"/>
          <w:lang w:eastAsia="en-US"/>
        </w:rPr>
        <w:t xml:space="preserve">ическая реальность. Взаимосвязь </w:t>
      </w:r>
      <w:r w:rsidRPr="005D5430">
        <w:rPr>
          <w:sz w:val="28"/>
          <w:szCs w:val="28"/>
          <w:lang w:eastAsia="en-US"/>
        </w:rPr>
        <w:t xml:space="preserve">естественного и позитивного </w:t>
      </w:r>
      <w:r w:rsidR="000D7B70" w:rsidRPr="005D5430">
        <w:rPr>
          <w:sz w:val="28"/>
          <w:szCs w:val="28"/>
          <w:lang w:eastAsia="en-US"/>
        </w:rPr>
        <w:t xml:space="preserve">права. Основные признаки права. </w:t>
      </w:r>
      <w:r w:rsidRPr="005D5430">
        <w:rPr>
          <w:sz w:val="28"/>
          <w:szCs w:val="28"/>
          <w:lang w:eastAsia="en-US"/>
        </w:rPr>
        <w:t>Право и мораль. Система права. Нор</w:t>
      </w:r>
      <w:r w:rsidR="000D7B70" w:rsidRPr="005D5430">
        <w:rPr>
          <w:sz w:val="28"/>
          <w:szCs w:val="28"/>
          <w:lang w:eastAsia="en-US"/>
        </w:rPr>
        <w:t>ма права. Отрасль права. Ин</w:t>
      </w:r>
      <w:r w:rsidRPr="005D5430">
        <w:rPr>
          <w:sz w:val="28"/>
          <w:szCs w:val="28"/>
          <w:lang w:eastAsia="en-US"/>
        </w:rPr>
        <w:t xml:space="preserve">ститут права. Что такое источник </w:t>
      </w:r>
      <w:r w:rsidR="000D7B70" w:rsidRPr="005D5430">
        <w:rPr>
          <w:sz w:val="28"/>
          <w:szCs w:val="28"/>
          <w:lang w:eastAsia="en-US"/>
        </w:rPr>
        <w:t>права. Основные источники (фор</w:t>
      </w:r>
      <w:r w:rsidRPr="005D5430">
        <w:rPr>
          <w:sz w:val="28"/>
          <w:szCs w:val="28"/>
          <w:lang w:eastAsia="en-US"/>
        </w:rPr>
        <w:t>мы) права. Виды нормативных ак</w:t>
      </w:r>
      <w:r w:rsidR="000D7B70" w:rsidRPr="005D5430">
        <w:rPr>
          <w:sz w:val="28"/>
          <w:szCs w:val="28"/>
          <w:lang w:eastAsia="en-US"/>
        </w:rPr>
        <w:t>тов. Федеральные законы и зако</w:t>
      </w:r>
      <w:r w:rsidRPr="005D5430">
        <w:rPr>
          <w:sz w:val="28"/>
          <w:szCs w:val="28"/>
          <w:lang w:eastAsia="en-US"/>
        </w:rPr>
        <w:t>ны субъектов РФ. Законотворческ</w:t>
      </w:r>
      <w:r w:rsidR="000D7B70" w:rsidRPr="005D5430">
        <w:rPr>
          <w:sz w:val="28"/>
          <w:szCs w:val="28"/>
          <w:lang w:eastAsia="en-US"/>
        </w:rPr>
        <w:t>ий процесс в Российской Федера</w:t>
      </w:r>
      <w:r w:rsidRPr="005D5430">
        <w:rPr>
          <w:sz w:val="28"/>
          <w:szCs w:val="28"/>
          <w:lang w:eastAsia="en-US"/>
        </w:rPr>
        <w:t>ции. Что такое правоотношение. Правомерное поведение. Что такое</w:t>
      </w:r>
      <w:r w:rsidR="00582C93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правонарушение. Юридическая от</w:t>
      </w:r>
      <w:r w:rsidR="000D7B70" w:rsidRPr="005D5430">
        <w:rPr>
          <w:sz w:val="28"/>
          <w:szCs w:val="28"/>
          <w:lang w:eastAsia="en-US"/>
        </w:rPr>
        <w:t>ветственность. Гражданство Рос</w:t>
      </w:r>
      <w:r w:rsidRPr="005D5430">
        <w:rPr>
          <w:sz w:val="28"/>
          <w:szCs w:val="28"/>
          <w:lang w:eastAsia="en-US"/>
        </w:rPr>
        <w:t>сийской Федерации. Права и обя</w:t>
      </w:r>
      <w:r w:rsidR="000D7B70" w:rsidRPr="005D5430">
        <w:rPr>
          <w:sz w:val="28"/>
          <w:szCs w:val="28"/>
          <w:lang w:eastAsia="en-US"/>
        </w:rPr>
        <w:t>занности гражданина России. Во</w:t>
      </w:r>
      <w:r w:rsidRPr="005D5430">
        <w:rPr>
          <w:sz w:val="28"/>
          <w:szCs w:val="28"/>
          <w:lang w:eastAsia="en-US"/>
        </w:rPr>
        <w:t>инская обязанность. Альтернатив</w:t>
      </w:r>
      <w:r w:rsidR="000D7B70" w:rsidRPr="005D5430">
        <w:rPr>
          <w:sz w:val="28"/>
          <w:szCs w:val="28"/>
          <w:lang w:eastAsia="en-US"/>
        </w:rPr>
        <w:t xml:space="preserve">ная гражданская служба. Права и </w:t>
      </w:r>
      <w:r w:rsidRPr="005D5430">
        <w:rPr>
          <w:sz w:val="28"/>
          <w:szCs w:val="28"/>
          <w:lang w:eastAsia="en-US"/>
        </w:rPr>
        <w:t>обязанности налогоплательщика. Гражданские</w:t>
      </w:r>
      <w:r w:rsidR="00582C93" w:rsidRPr="005D5430">
        <w:rPr>
          <w:sz w:val="28"/>
          <w:szCs w:val="28"/>
          <w:lang w:eastAsia="en-US"/>
        </w:rPr>
        <w:t xml:space="preserve"> правоотношения. </w:t>
      </w:r>
      <w:r w:rsidRPr="005D5430">
        <w:rPr>
          <w:sz w:val="28"/>
          <w:szCs w:val="28"/>
          <w:lang w:eastAsia="en-US"/>
        </w:rPr>
        <w:t xml:space="preserve">Имущественные права. Личные </w:t>
      </w:r>
      <w:r w:rsidR="000D7B70" w:rsidRPr="005D5430">
        <w:rPr>
          <w:sz w:val="28"/>
          <w:szCs w:val="28"/>
          <w:lang w:eastAsia="en-US"/>
        </w:rPr>
        <w:lastRenderedPageBreak/>
        <w:t xml:space="preserve">неимущественные права. Право на </w:t>
      </w:r>
      <w:r w:rsidRPr="005D5430">
        <w:rPr>
          <w:sz w:val="28"/>
          <w:szCs w:val="28"/>
          <w:lang w:eastAsia="en-US"/>
        </w:rPr>
        <w:t>результат интеллектуальной дея</w:t>
      </w:r>
      <w:r w:rsidR="000D7B70" w:rsidRPr="005D5430">
        <w:rPr>
          <w:sz w:val="28"/>
          <w:szCs w:val="28"/>
          <w:lang w:eastAsia="en-US"/>
        </w:rPr>
        <w:t xml:space="preserve">тельности. Наследование. Защита </w:t>
      </w:r>
      <w:r w:rsidRPr="005D5430">
        <w:rPr>
          <w:sz w:val="28"/>
          <w:szCs w:val="28"/>
          <w:lang w:eastAsia="en-US"/>
        </w:rPr>
        <w:t>гражданских прав. Конституци</w:t>
      </w:r>
      <w:r w:rsidR="000D7B70" w:rsidRPr="005D5430">
        <w:rPr>
          <w:sz w:val="28"/>
          <w:szCs w:val="28"/>
          <w:lang w:eastAsia="en-US"/>
        </w:rPr>
        <w:t xml:space="preserve">онные основы социальной защиты. </w:t>
      </w:r>
      <w:r w:rsidRPr="005D5430">
        <w:rPr>
          <w:sz w:val="28"/>
          <w:szCs w:val="28"/>
          <w:lang w:eastAsia="en-US"/>
        </w:rPr>
        <w:t>Социальная защита граждан. Право на социальное обеспечение.</w:t>
      </w:r>
      <w:r w:rsidR="000D7B70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Право на охрану здоровья. Прав</w:t>
      </w:r>
      <w:r w:rsidR="000D7B70" w:rsidRPr="005D5430">
        <w:rPr>
          <w:sz w:val="28"/>
          <w:szCs w:val="28"/>
          <w:lang w:eastAsia="en-US"/>
        </w:rPr>
        <w:t xml:space="preserve">овые основы предпринимательской </w:t>
      </w:r>
      <w:r w:rsidRPr="005D5430">
        <w:rPr>
          <w:sz w:val="28"/>
          <w:szCs w:val="28"/>
          <w:lang w:eastAsia="en-US"/>
        </w:rPr>
        <w:t>деятельности. Организационно-</w:t>
      </w:r>
      <w:r w:rsidR="000D7B70" w:rsidRPr="005D5430">
        <w:rPr>
          <w:sz w:val="28"/>
          <w:szCs w:val="28"/>
          <w:lang w:eastAsia="en-US"/>
        </w:rPr>
        <w:t>правовые формы предприниматель</w:t>
      </w:r>
      <w:r w:rsidRPr="005D5430">
        <w:rPr>
          <w:sz w:val="28"/>
          <w:szCs w:val="28"/>
          <w:lang w:eastAsia="en-US"/>
        </w:rPr>
        <w:t>ства. Открытие своего дела. Т</w:t>
      </w:r>
      <w:r w:rsidR="000D7B70" w:rsidRPr="005D5430">
        <w:rPr>
          <w:sz w:val="28"/>
          <w:szCs w:val="28"/>
          <w:lang w:eastAsia="en-US"/>
        </w:rPr>
        <w:t xml:space="preserve">рудовые правоотношения. Порядок </w:t>
      </w:r>
      <w:r w:rsidRPr="005D5430">
        <w:rPr>
          <w:sz w:val="28"/>
          <w:szCs w:val="28"/>
          <w:lang w:eastAsia="en-US"/>
        </w:rPr>
        <w:t>приёма на работу.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Профессиональ</w:t>
      </w:r>
      <w:r w:rsidR="000D7B70" w:rsidRPr="005D5430">
        <w:rPr>
          <w:sz w:val="28"/>
          <w:szCs w:val="28"/>
          <w:lang w:eastAsia="en-US"/>
        </w:rPr>
        <w:t xml:space="preserve">ное образование. Правовая связь </w:t>
      </w:r>
      <w:r w:rsidRPr="005D5430">
        <w:rPr>
          <w:sz w:val="28"/>
          <w:szCs w:val="28"/>
          <w:lang w:eastAsia="en-US"/>
        </w:rPr>
        <w:t>членов семьи.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Вступление в бр</w:t>
      </w:r>
      <w:r w:rsidR="000D7B70" w:rsidRPr="005D5430">
        <w:rPr>
          <w:sz w:val="28"/>
          <w:szCs w:val="28"/>
          <w:lang w:eastAsia="en-US"/>
        </w:rPr>
        <w:t xml:space="preserve">ак и расторжение брака. Права и </w:t>
      </w:r>
      <w:r w:rsidRPr="005D5430">
        <w:rPr>
          <w:sz w:val="28"/>
          <w:szCs w:val="28"/>
          <w:lang w:eastAsia="en-US"/>
        </w:rPr>
        <w:t>обязанности супругов. Права и</w:t>
      </w:r>
      <w:r w:rsidR="000D7B70" w:rsidRPr="005D5430">
        <w:rPr>
          <w:sz w:val="28"/>
          <w:szCs w:val="28"/>
          <w:lang w:eastAsia="en-US"/>
        </w:rPr>
        <w:t xml:space="preserve"> обязанности детей и родителей. </w:t>
      </w:r>
      <w:r w:rsidRPr="005D5430">
        <w:rPr>
          <w:sz w:val="28"/>
          <w:szCs w:val="28"/>
          <w:lang w:eastAsia="en-US"/>
        </w:rPr>
        <w:t>Воспитание детей, оставшихся без</w:t>
      </w:r>
      <w:r w:rsidR="000D7B70" w:rsidRPr="005D5430">
        <w:rPr>
          <w:sz w:val="28"/>
          <w:szCs w:val="28"/>
          <w:lang w:eastAsia="en-US"/>
        </w:rPr>
        <w:t xml:space="preserve"> попечения р</w:t>
      </w:r>
      <w:r w:rsidR="009A71D3">
        <w:rPr>
          <w:sz w:val="28"/>
          <w:szCs w:val="28"/>
          <w:lang w:eastAsia="en-US"/>
        </w:rPr>
        <w:t xml:space="preserve">одителей. </w:t>
      </w:r>
      <w:r w:rsidR="000D7B70" w:rsidRPr="005D5430">
        <w:rPr>
          <w:sz w:val="28"/>
          <w:szCs w:val="28"/>
          <w:lang w:eastAsia="en-US"/>
        </w:rPr>
        <w:t>Общая ха</w:t>
      </w:r>
      <w:r w:rsidRPr="005D5430">
        <w:rPr>
          <w:sz w:val="28"/>
          <w:szCs w:val="28"/>
          <w:lang w:eastAsia="en-US"/>
        </w:rPr>
        <w:t>рактеристика экологического права</w:t>
      </w:r>
      <w:r w:rsidR="000D7B70" w:rsidRPr="005D5430">
        <w:rPr>
          <w:sz w:val="28"/>
          <w:szCs w:val="28"/>
          <w:lang w:eastAsia="en-US"/>
        </w:rPr>
        <w:t>. Право человека на благоприят</w:t>
      </w:r>
      <w:r w:rsidRPr="005D5430">
        <w:rPr>
          <w:sz w:val="28"/>
          <w:szCs w:val="28"/>
          <w:lang w:eastAsia="en-US"/>
        </w:rPr>
        <w:t>ную окружающую среду. Спо</w:t>
      </w:r>
      <w:r w:rsidR="000D7B70" w:rsidRPr="005D5430">
        <w:rPr>
          <w:sz w:val="28"/>
          <w:szCs w:val="28"/>
          <w:lang w:eastAsia="en-US"/>
        </w:rPr>
        <w:t xml:space="preserve">собы защиты экологических прав. </w:t>
      </w:r>
      <w:r w:rsidRPr="005D5430">
        <w:rPr>
          <w:sz w:val="28"/>
          <w:szCs w:val="28"/>
          <w:lang w:eastAsia="en-US"/>
        </w:rPr>
        <w:t>Экологические правонарушения.</w:t>
      </w:r>
      <w:r w:rsidR="000D7B70" w:rsidRPr="005D5430">
        <w:rPr>
          <w:sz w:val="28"/>
          <w:szCs w:val="28"/>
          <w:lang w:eastAsia="en-US"/>
        </w:rPr>
        <w:t xml:space="preserve"> Гражданский процесс. Уголовный </w:t>
      </w:r>
      <w:r w:rsidRPr="005D5430">
        <w:rPr>
          <w:sz w:val="28"/>
          <w:szCs w:val="28"/>
          <w:lang w:eastAsia="en-US"/>
        </w:rPr>
        <w:t>процесс. Административная юрис</w:t>
      </w:r>
      <w:r w:rsidR="000D7B70" w:rsidRPr="005D5430">
        <w:rPr>
          <w:sz w:val="28"/>
          <w:szCs w:val="28"/>
          <w:lang w:eastAsia="en-US"/>
        </w:rPr>
        <w:t>дикция. Основные стадии консти</w:t>
      </w:r>
      <w:r w:rsidRPr="005D5430">
        <w:rPr>
          <w:sz w:val="28"/>
          <w:szCs w:val="28"/>
          <w:lang w:eastAsia="en-US"/>
        </w:rPr>
        <w:t>туционного судопроизводства.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Защи</w:t>
      </w:r>
      <w:r w:rsidR="000D7B70" w:rsidRPr="005D5430">
        <w:rPr>
          <w:sz w:val="28"/>
          <w:szCs w:val="28"/>
          <w:lang w:eastAsia="en-US"/>
        </w:rPr>
        <w:t>та прав и свобод человека сред</w:t>
      </w:r>
      <w:r w:rsidRPr="005D5430">
        <w:rPr>
          <w:sz w:val="28"/>
          <w:szCs w:val="28"/>
          <w:lang w:eastAsia="en-US"/>
        </w:rPr>
        <w:t>ствами ООН. Европейская систем</w:t>
      </w:r>
      <w:r w:rsidR="000D7B70" w:rsidRPr="005D5430">
        <w:rPr>
          <w:sz w:val="28"/>
          <w:szCs w:val="28"/>
          <w:lang w:eastAsia="en-US"/>
        </w:rPr>
        <w:t>а защиты прав человека. Пробле</w:t>
      </w:r>
      <w:r w:rsidRPr="005D5430">
        <w:rPr>
          <w:sz w:val="28"/>
          <w:szCs w:val="28"/>
          <w:lang w:eastAsia="en-US"/>
        </w:rPr>
        <w:t>ма отмены смертной казни. Межд</w:t>
      </w:r>
      <w:r w:rsidR="000D7B70" w:rsidRPr="005D5430">
        <w:rPr>
          <w:sz w:val="28"/>
          <w:szCs w:val="28"/>
          <w:lang w:eastAsia="en-US"/>
        </w:rPr>
        <w:t>ународные преступления и право</w:t>
      </w:r>
      <w:r w:rsidRPr="005D5430">
        <w:rPr>
          <w:sz w:val="28"/>
          <w:szCs w:val="28"/>
          <w:lang w:eastAsia="en-US"/>
        </w:rPr>
        <w:t>нарушения. Полномочия международного уголовного суда.</w:t>
      </w:r>
    </w:p>
    <w:p w:rsidR="009A71D3" w:rsidRPr="009A71D3" w:rsidRDefault="009A71D3" w:rsidP="009A71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A71D3">
        <w:rPr>
          <w:rFonts w:eastAsiaTheme="minorHAnsi"/>
          <w:b/>
          <w:bCs/>
          <w:sz w:val="28"/>
          <w:szCs w:val="28"/>
          <w:lang w:eastAsia="en-US"/>
        </w:rPr>
        <w:t xml:space="preserve">Заключение. </w:t>
      </w:r>
      <w:r w:rsidRPr="009A71D3">
        <w:rPr>
          <w:rFonts w:eastAsiaTheme="minorHAnsi"/>
          <w:sz w:val="28"/>
          <w:szCs w:val="28"/>
          <w:lang w:eastAsia="en-US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2F7D6D" w:rsidRPr="005D5430" w:rsidRDefault="002F7D6D" w:rsidP="009A71D3">
      <w:pPr>
        <w:jc w:val="both"/>
        <w:rPr>
          <w:sz w:val="28"/>
          <w:szCs w:val="28"/>
        </w:rPr>
      </w:pPr>
    </w:p>
    <w:p w:rsidR="00FC2614" w:rsidRPr="005D5430" w:rsidRDefault="00FC2614" w:rsidP="009A71D3">
      <w:pPr>
        <w:jc w:val="both"/>
        <w:rPr>
          <w:b/>
          <w:sz w:val="28"/>
          <w:szCs w:val="28"/>
          <w:lang w:eastAsia="en-US"/>
        </w:rPr>
      </w:pPr>
      <w:r w:rsidRPr="005D5430">
        <w:rPr>
          <w:b/>
          <w:sz w:val="28"/>
          <w:szCs w:val="28"/>
          <w:lang w:eastAsia="en-US"/>
        </w:rPr>
        <w:t xml:space="preserve"> 11 класс</w:t>
      </w: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sz w:val="28"/>
          <w:szCs w:val="28"/>
          <w:lang w:eastAsia="en-US"/>
        </w:rPr>
        <w:t>Тема I. Экономическая жизнь общества.</w:t>
      </w:r>
      <w:r w:rsidRPr="005D5430">
        <w:rPr>
          <w:sz w:val="28"/>
          <w:szCs w:val="28"/>
          <w:lang w:eastAsia="en-US"/>
        </w:rPr>
        <w:t xml:space="preserve"> </w:t>
      </w:r>
      <w:r w:rsidR="000D7B70" w:rsidRPr="005D5430">
        <w:rPr>
          <w:sz w:val="28"/>
          <w:szCs w:val="28"/>
          <w:lang w:eastAsia="en-US"/>
        </w:rPr>
        <w:t>Экономика как подсисте</w:t>
      </w:r>
      <w:r w:rsidRPr="005D5430">
        <w:rPr>
          <w:sz w:val="28"/>
          <w:szCs w:val="28"/>
          <w:lang w:eastAsia="en-US"/>
        </w:rPr>
        <w:t>ма общества. Экономика и уровен</w:t>
      </w:r>
      <w:r w:rsidR="000D7B70" w:rsidRPr="005D5430">
        <w:rPr>
          <w:sz w:val="28"/>
          <w:szCs w:val="28"/>
          <w:lang w:eastAsia="en-US"/>
        </w:rPr>
        <w:t xml:space="preserve">ь жизни. Экономика и социальная </w:t>
      </w:r>
      <w:r w:rsidRPr="005D5430">
        <w:rPr>
          <w:sz w:val="28"/>
          <w:szCs w:val="28"/>
          <w:lang w:eastAsia="en-US"/>
        </w:rPr>
        <w:t>структура общества. Экономика и политика</w:t>
      </w:r>
      <w:r w:rsidR="000D7B70" w:rsidRPr="005D5430">
        <w:rPr>
          <w:sz w:val="28"/>
          <w:szCs w:val="28"/>
          <w:lang w:eastAsia="en-US"/>
        </w:rPr>
        <w:t>. Что изучает экономиче</w:t>
      </w:r>
      <w:r w:rsidRPr="005D5430">
        <w:rPr>
          <w:sz w:val="28"/>
          <w:szCs w:val="28"/>
          <w:lang w:eastAsia="en-US"/>
        </w:rPr>
        <w:t>ская наука. Экономическая деятел</w:t>
      </w:r>
      <w:r w:rsidR="000D7B70" w:rsidRPr="005D5430">
        <w:rPr>
          <w:sz w:val="28"/>
          <w:szCs w:val="28"/>
          <w:lang w:eastAsia="en-US"/>
        </w:rPr>
        <w:t xml:space="preserve">ьность и её измерители. Понятие </w:t>
      </w:r>
      <w:r w:rsidRPr="005D5430">
        <w:rPr>
          <w:sz w:val="28"/>
          <w:szCs w:val="28"/>
          <w:lang w:eastAsia="en-US"/>
        </w:rPr>
        <w:t>ВВП. Экстенсивный и интенсивный</w:t>
      </w:r>
      <w:r w:rsidR="000D7B70" w:rsidRPr="005D5430">
        <w:rPr>
          <w:sz w:val="28"/>
          <w:szCs w:val="28"/>
          <w:lang w:eastAsia="en-US"/>
        </w:rPr>
        <w:t xml:space="preserve"> рост. Факторы и темпы экономи</w:t>
      </w:r>
      <w:r w:rsidRPr="005D5430">
        <w:rPr>
          <w:sz w:val="28"/>
          <w:szCs w:val="28"/>
          <w:lang w:eastAsia="en-US"/>
        </w:rPr>
        <w:t>ческого роста. Экономическое разви</w:t>
      </w:r>
      <w:r w:rsidR="000D7B70" w:rsidRPr="005D5430">
        <w:rPr>
          <w:sz w:val="28"/>
          <w:szCs w:val="28"/>
          <w:lang w:eastAsia="en-US"/>
        </w:rPr>
        <w:t>тие. Экономический цикл. Причи</w:t>
      </w:r>
      <w:r w:rsidRPr="005D5430">
        <w:rPr>
          <w:sz w:val="28"/>
          <w:szCs w:val="28"/>
          <w:lang w:eastAsia="en-US"/>
        </w:rPr>
        <w:t>ны цикличного развития экономики. Рыно</w:t>
      </w:r>
      <w:r w:rsidR="000D7B70" w:rsidRPr="005D5430">
        <w:rPr>
          <w:sz w:val="28"/>
          <w:szCs w:val="28"/>
          <w:lang w:eastAsia="en-US"/>
        </w:rPr>
        <w:t>к в жизни общества. Ры</w:t>
      </w:r>
      <w:r w:rsidRPr="005D5430">
        <w:rPr>
          <w:sz w:val="28"/>
          <w:szCs w:val="28"/>
          <w:lang w:eastAsia="en-US"/>
        </w:rPr>
        <w:t>ночная экономика. Как действует</w:t>
      </w:r>
      <w:r w:rsidR="000D7B70" w:rsidRPr="005D5430">
        <w:rPr>
          <w:sz w:val="28"/>
          <w:szCs w:val="28"/>
          <w:lang w:eastAsia="en-US"/>
        </w:rPr>
        <w:t xml:space="preserve"> «невидимая рука» рынка. Законы </w:t>
      </w:r>
      <w:r w:rsidRPr="005D5430">
        <w:rPr>
          <w:sz w:val="28"/>
          <w:szCs w:val="28"/>
          <w:lang w:eastAsia="en-US"/>
        </w:rPr>
        <w:t>спроса и предложения. Рыночные</w:t>
      </w:r>
      <w:r w:rsidR="000D7B70" w:rsidRPr="005D5430">
        <w:rPr>
          <w:sz w:val="28"/>
          <w:szCs w:val="28"/>
          <w:lang w:eastAsia="en-US"/>
        </w:rPr>
        <w:t xml:space="preserve"> структуры. Конкуренция и моно</w:t>
      </w:r>
      <w:r w:rsidRPr="005D5430">
        <w:rPr>
          <w:sz w:val="28"/>
          <w:szCs w:val="28"/>
          <w:lang w:eastAsia="en-US"/>
        </w:rPr>
        <w:t>полия. Современная рыночная система. Цели деятельности фирмы.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Факторы производства. Экономические и бухгалт</w:t>
      </w:r>
      <w:r w:rsidR="000D7B70" w:rsidRPr="005D5430">
        <w:rPr>
          <w:sz w:val="28"/>
          <w:szCs w:val="28"/>
          <w:lang w:eastAsia="en-US"/>
        </w:rPr>
        <w:t xml:space="preserve">ерские издержки и </w:t>
      </w:r>
      <w:r w:rsidRPr="005D5430">
        <w:rPr>
          <w:sz w:val="28"/>
          <w:szCs w:val="28"/>
          <w:lang w:eastAsia="en-US"/>
        </w:rPr>
        <w:t>прибыль. Постоянные и временные</w:t>
      </w:r>
      <w:r w:rsidR="000D7B70" w:rsidRPr="005D5430">
        <w:rPr>
          <w:sz w:val="28"/>
          <w:szCs w:val="28"/>
          <w:lang w:eastAsia="en-US"/>
        </w:rPr>
        <w:t xml:space="preserve"> издержки производства. Налоги,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уплачиваемые предприятием. Осн</w:t>
      </w:r>
      <w:r w:rsidR="000D7B70" w:rsidRPr="005D5430">
        <w:rPr>
          <w:sz w:val="28"/>
          <w:szCs w:val="28"/>
          <w:lang w:eastAsia="en-US"/>
        </w:rPr>
        <w:t>овные принципы менеджмента. Ос</w:t>
      </w:r>
      <w:r w:rsidRPr="005D5430">
        <w:rPr>
          <w:sz w:val="28"/>
          <w:szCs w:val="28"/>
          <w:lang w:eastAsia="en-US"/>
        </w:rPr>
        <w:t>новы маркетинга. Функции финансо</w:t>
      </w:r>
      <w:r w:rsidR="000D7B70" w:rsidRPr="005D5430">
        <w:rPr>
          <w:sz w:val="28"/>
          <w:szCs w:val="28"/>
          <w:lang w:eastAsia="en-US"/>
        </w:rPr>
        <w:t>вого рынка. Финансовые институ</w:t>
      </w:r>
      <w:r w:rsidRPr="005D5430">
        <w:rPr>
          <w:sz w:val="28"/>
          <w:szCs w:val="28"/>
          <w:lang w:eastAsia="en-US"/>
        </w:rPr>
        <w:t>ты. Защита прав потребителей финансовых услуг. Фондовый рынок, его инструменты и участники. Основные источники финансирования</w:t>
      </w:r>
      <w:r w:rsidR="000D7B70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бизнеса.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Экономические функции государства. Общественные блага.</w:t>
      </w:r>
      <w:r w:rsidR="00582C93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Внешние эффекты. Какой инструм</w:t>
      </w:r>
      <w:r w:rsidR="000D7B70" w:rsidRPr="005D5430">
        <w:rPr>
          <w:sz w:val="28"/>
          <w:szCs w:val="28"/>
          <w:lang w:eastAsia="en-US"/>
        </w:rPr>
        <w:t>ент регулирования экономики вы</w:t>
      </w:r>
      <w:r w:rsidRPr="005D5430">
        <w:rPr>
          <w:sz w:val="28"/>
          <w:szCs w:val="28"/>
          <w:lang w:eastAsia="en-US"/>
        </w:rPr>
        <w:t>брать. Налоговая система РФ. Нужна ли рынку помощь гос</w:t>
      </w:r>
      <w:r w:rsidR="000D7B70" w:rsidRPr="005D5430">
        <w:rPr>
          <w:sz w:val="28"/>
          <w:szCs w:val="28"/>
          <w:lang w:eastAsia="en-US"/>
        </w:rPr>
        <w:t>ударства.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Тенденции экономического разви</w:t>
      </w:r>
      <w:r w:rsidR="000D7B70" w:rsidRPr="005D5430">
        <w:rPr>
          <w:sz w:val="28"/>
          <w:szCs w:val="28"/>
          <w:lang w:eastAsia="en-US"/>
        </w:rPr>
        <w:t>тия</w:t>
      </w:r>
      <w:r w:rsidR="009A71D3">
        <w:rPr>
          <w:sz w:val="28"/>
          <w:szCs w:val="28"/>
          <w:lang w:eastAsia="en-US"/>
        </w:rPr>
        <w:t xml:space="preserve"> </w:t>
      </w:r>
      <w:r w:rsidR="000D7B70" w:rsidRPr="005D5430">
        <w:rPr>
          <w:sz w:val="28"/>
          <w:szCs w:val="28"/>
          <w:lang w:eastAsia="en-US"/>
        </w:rPr>
        <w:t>России. Типы финансовой по</w:t>
      </w:r>
      <w:r w:rsidRPr="005D5430">
        <w:rPr>
          <w:sz w:val="28"/>
          <w:szCs w:val="28"/>
          <w:lang w:eastAsia="en-US"/>
        </w:rPr>
        <w:t>литики. Основы денежно-кредитно</w:t>
      </w:r>
      <w:r w:rsidR="000D7B70" w:rsidRPr="005D5430">
        <w:rPr>
          <w:sz w:val="28"/>
          <w:szCs w:val="28"/>
          <w:lang w:eastAsia="en-US"/>
        </w:rPr>
        <w:t xml:space="preserve">й политики государства. Влияние </w:t>
      </w:r>
      <w:r w:rsidRPr="005D5430">
        <w:rPr>
          <w:sz w:val="28"/>
          <w:szCs w:val="28"/>
          <w:lang w:eastAsia="en-US"/>
        </w:rPr>
        <w:t xml:space="preserve">денежно-кредитной политики на </w:t>
      </w:r>
      <w:r w:rsidR="000D7B70" w:rsidRPr="005D5430">
        <w:rPr>
          <w:sz w:val="28"/>
          <w:szCs w:val="28"/>
          <w:lang w:eastAsia="en-US"/>
        </w:rPr>
        <w:t xml:space="preserve">российскую экономику. Бюджетная </w:t>
      </w:r>
      <w:r w:rsidRPr="005D5430">
        <w:rPr>
          <w:sz w:val="28"/>
          <w:szCs w:val="28"/>
          <w:lang w:eastAsia="en-US"/>
        </w:rPr>
        <w:t>политика. Инфляция: виды, причины и последствия. Рынок труд</w:t>
      </w:r>
      <w:r w:rsidR="000D7B70" w:rsidRPr="005D5430">
        <w:rPr>
          <w:sz w:val="28"/>
          <w:szCs w:val="28"/>
          <w:lang w:eastAsia="en-US"/>
        </w:rPr>
        <w:t xml:space="preserve">а. </w:t>
      </w:r>
      <w:r w:rsidRPr="005D5430">
        <w:rPr>
          <w:sz w:val="28"/>
          <w:szCs w:val="28"/>
          <w:lang w:eastAsia="en-US"/>
        </w:rPr>
        <w:t>Причины и виды безработицы. Гос</w:t>
      </w:r>
      <w:r w:rsidR="000D7B70" w:rsidRPr="005D5430">
        <w:rPr>
          <w:sz w:val="28"/>
          <w:szCs w:val="28"/>
          <w:lang w:eastAsia="en-US"/>
        </w:rPr>
        <w:t xml:space="preserve">ударственная политика в области </w:t>
      </w:r>
      <w:r w:rsidRPr="005D5430">
        <w:rPr>
          <w:sz w:val="28"/>
          <w:szCs w:val="28"/>
          <w:lang w:eastAsia="en-US"/>
        </w:rPr>
        <w:t>занятости.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Что такое мировая эко</w:t>
      </w:r>
      <w:r w:rsidR="000D7B70" w:rsidRPr="005D5430">
        <w:rPr>
          <w:sz w:val="28"/>
          <w:szCs w:val="28"/>
          <w:lang w:eastAsia="en-US"/>
        </w:rPr>
        <w:t xml:space="preserve">номика. Международная торговля. </w:t>
      </w:r>
      <w:r w:rsidRPr="005D5430">
        <w:rPr>
          <w:sz w:val="28"/>
          <w:szCs w:val="28"/>
          <w:lang w:eastAsia="en-US"/>
        </w:rPr>
        <w:t>Государственная политика в облас</w:t>
      </w:r>
      <w:r w:rsidR="000D7B70" w:rsidRPr="005D5430">
        <w:rPr>
          <w:sz w:val="28"/>
          <w:szCs w:val="28"/>
          <w:lang w:eastAsia="en-US"/>
        </w:rPr>
        <w:t>ти международной торговли. Гло</w:t>
      </w:r>
      <w:r w:rsidRPr="005D5430">
        <w:rPr>
          <w:sz w:val="28"/>
          <w:szCs w:val="28"/>
          <w:lang w:eastAsia="en-US"/>
        </w:rPr>
        <w:t xml:space="preserve">бальные проблемы </w:t>
      </w:r>
      <w:r w:rsidRPr="005D5430">
        <w:rPr>
          <w:sz w:val="28"/>
          <w:szCs w:val="28"/>
          <w:lang w:eastAsia="en-US"/>
        </w:rPr>
        <w:lastRenderedPageBreak/>
        <w:t xml:space="preserve">экономики. </w:t>
      </w:r>
      <w:r w:rsidR="000D7B70" w:rsidRPr="005D5430">
        <w:rPr>
          <w:sz w:val="28"/>
          <w:szCs w:val="28"/>
          <w:lang w:eastAsia="en-US"/>
        </w:rPr>
        <w:t>Тенденции общемирового экономи</w:t>
      </w:r>
      <w:r w:rsidR="009A71D3">
        <w:rPr>
          <w:sz w:val="28"/>
          <w:szCs w:val="28"/>
          <w:lang w:eastAsia="en-US"/>
        </w:rPr>
        <w:t xml:space="preserve">ческого развития. </w:t>
      </w:r>
      <w:r w:rsidRPr="005D5430">
        <w:rPr>
          <w:sz w:val="28"/>
          <w:szCs w:val="28"/>
          <w:lang w:eastAsia="en-US"/>
        </w:rPr>
        <w:t xml:space="preserve">Экономическая </w:t>
      </w:r>
      <w:r w:rsidR="00582C93" w:rsidRPr="005D5430">
        <w:rPr>
          <w:sz w:val="28"/>
          <w:szCs w:val="28"/>
          <w:lang w:eastAsia="en-US"/>
        </w:rPr>
        <w:t xml:space="preserve">культура: сущность и структура. Экономические </w:t>
      </w:r>
      <w:r w:rsidRPr="005D5430">
        <w:rPr>
          <w:sz w:val="28"/>
          <w:szCs w:val="28"/>
          <w:lang w:eastAsia="en-US"/>
        </w:rPr>
        <w:t>отношения и интере</w:t>
      </w:r>
      <w:r w:rsidR="000D7B70" w:rsidRPr="005D5430">
        <w:rPr>
          <w:sz w:val="28"/>
          <w:szCs w:val="28"/>
          <w:lang w:eastAsia="en-US"/>
        </w:rPr>
        <w:t>сы. Экономическая свобода и со</w:t>
      </w:r>
      <w:r w:rsidRPr="005D5430">
        <w:rPr>
          <w:sz w:val="28"/>
          <w:szCs w:val="28"/>
          <w:lang w:eastAsia="en-US"/>
        </w:rPr>
        <w:t>циальная ответственность.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Связь эк</w:t>
      </w:r>
      <w:r w:rsidR="000D7B70" w:rsidRPr="005D5430">
        <w:rPr>
          <w:sz w:val="28"/>
          <w:szCs w:val="28"/>
          <w:lang w:eastAsia="en-US"/>
        </w:rPr>
        <w:t>ономической культуры и деятель</w:t>
      </w:r>
      <w:r w:rsidRPr="005D5430">
        <w:rPr>
          <w:sz w:val="28"/>
          <w:szCs w:val="28"/>
          <w:lang w:eastAsia="en-US"/>
        </w:rPr>
        <w:t>ности. Рациональное поведение уч</w:t>
      </w:r>
      <w:r w:rsidR="000D7B70" w:rsidRPr="005D5430">
        <w:rPr>
          <w:sz w:val="28"/>
          <w:szCs w:val="28"/>
          <w:lang w:eastAsia="en-US"/>
        </w:rPr>
        <w:t>астников экономической деятель</w:t>
      </w:r>
      <w:r w:rsidRPr="005D5430">
        <w:rPr>
          <w:sz w:val="28"/>
          <w:szCs w:val="28"/>
          <w:lang w:eastAsia="en-US"/>
        </w:rPr>
        <w:t>ности.</w:t>
      </w:r>
    </w:p>
    <w:p w:rsidR="00382F2D" w:rsidRDefault="00382F2D" w:rsidP="009A71D3">
      <w:pPr>
        <w:jc w:val="both"/>
        <w:rPr>
          <w:b/>
          <w:bCs/>
          <w:sz w:val="28"/>
          <w:szCs w:val="28"/>
          <w:lang w:eastAsia="en-US"/>
        </w:rPr>
      </w:pPr>
    </w:p>
    <w:p w:rsidR="00FC2614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bCs/>
          <w:sz w:val="28"/>
          <w:szCs w:val="28"/>
          <w:lang w:eastAsia="en-US"/>
        </w:rPr>
        <w:t xml:space="preserve">Тема II. Социальная сфера. </w:t>
      </w:r>
      <w:r w:rsidRPr="005D5430">
        <w:rPr>
          <w:sz w:val="28"/>
          <w:szCs w:val="28"/>
          <w:lang w:eastAsia="en-US"/>
        </w:rPr>
        <w:t>Мно</w:t>
      </w:r>
      <w:r w:rsidR="000D7B70" w:rsidRPr="005D5430">
        <w:rPr>
          <w:sz w:val="28"/>
          <w:szCs w:val="28"/>
          <w:lang w:eastAsia="en-US"/>
        </w:rPr>
        <w:t>гообразие социальных групп. Со</w:t>
      </w:r>
      <w:r w:rsidRPr="005D5430">
        <w:rPr>
          <w:sz w:val="28"/>
          <w:szCs w:val="28"/>
          <w:lang w:eastAsia="en-US"/>
        </w:rPr>
        <w:t>циальное неравенство. Социальна</w:t>
      </w:r>
      <w:r w:rsidR="000D7B70" w:rsidRPr="005D5430">
        <w:rPr>
          <w:sz w:val="28"/>
          <w:szCs w:val="28"/>
          <w:lang w:eastAsia="en-US"/>
        </w:rPr>
        <w:t>я стратификация. Социальная мо</w:t>
      </w:r>
      <w:r w:rsidRPr="005D5430">
        <w:rPr>
          <w:sz w:val="28"/>
          <w:szCs w:val="28"/>
          <w:lang w:eastAsia="en-US"/>
        </w:rPr>
        <w:t>бильность. Социальные интерес</w:t>
      </w:r>
      <w:r w:rsidR="000D7B70" w:rsidRPr="005D5430">
        <w:rPr>
          <w:sz w:val="28"/>
          <w:szCs w:val="28"/>
          <w:lang w:eastAsia="en-US"/>
        </w:rPr>
        <w:t xml:space="preserve">ы. Социальные нормы. Социальный контроль. </w:t>
      </w:r>
      <w:r w:rsidRPr="005D5430">
        <w:rPr>
          <w:sz w:val="28"/>
          <w:szCs w:val="28"/>
          <w:lang w:eastAsia="en-US"/>
        </w:rPr>
        <w:t>Отклоняющееся (</w:t>
      </w:r>
      <w:proofErr w:type="spellStart"/>
      <w:r w:rsidRPr="005D5430">
        <w:rPr>
          <w:sz w:val="28"/>
          <w:szCs w:val="28"/>
          <w:lang w:eastAsia="en-US"/>
        </w:rPr>
        <w:t>девиа</w:t>
      </w:r>
      <w:r w:rsidR="00582C93" w:rsidRPr="005D5430">
        <w:rPr>
          <w:sz w:val="28"/>
          <w:szCs w:val="28"/>
          <w:lang w:eastAsia="en-US"/>
        </w:rPr>
        <w:t>нтное</w:t>
      </w:r>
      <w:proofErr w:type="spellEnd"/>
      <w:r w:rsidR="00582C93" w:rsidRPr="005D5430">
        <w:rPr>
          <w:sz w:val="28"/>
          <w:szCs w:val="28"/>
          <w:lang w:eastAsia="en-US"/>
        </w:rPr>
        <w:t>) поведение. Преступность.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Что объединяет людей в нацию.</w:t>
      </w:r>
      <w:r w:rsidR="000D7B70" w:rsidRPr="005D5430">
        <w:rPr>
          <w:sz w:val="28"/>
          <w:szCs w:val="28"/>
          <w:lang w:eastAsia="en-US"/>
        </w:rPr>
        <w:t xml:space="preserve"> Россия — многонациональное об</w:t>
      </w:r>
      <w:r w:rsidRPr="005D5430">
        <w:rPr>
          <w:sz w:val="28"/>
          <w:szCs w:val="28"/>
          <w:lang w:eastAsia="en-US"/>
        </w:rPr>
        <w:t>щество и единый народ. Межн</w:t>
      </w:r>
      <w:r w:rsidR="000D7B70" w:rsidRPr="005D5430">
        <w:rPr>
          <w:sz w:val="28"/>
          <w:szCs w:val="28"/>
          <w:lang w:eastAsia="en-US"/>
        </w:rPr>
        <w:t xml:space="preserve">ациональные конфликты и пути их </w:t>
      </w:r>
      <w:r w:rsidRPr="005D5430">
        <w:rPr>
          <w:sz w:val="28"/>
          <w:szCs w:val="28"/>
          <w:lang w:eastAsia="en-US"/>
        </w:rPr>
        <w:t>преодоления. Пути межнацион</w:t>
      </w:r>
      <w:r w:rsidR="000D7B70" w:rsidRPr="005D5430">
        <w:rPr>
          <w:sz w:val="28"/>
          <w:szCs w:val="28"/>
          <w:lang w:eastAsia="en-US"/>
        </w:rPr>
        <w:t xml:space="preserve">ального сближения. Национальная </w:t>
      </w:r>
      <w:r w:rsidRPr="005D5430">
        <w:rPr>
          <w:sz w:val="28"/>
          <w:szCs w:val="28"/>
          <w:lang w:eastAsia="en-US"/>
        </w:rPr>
        <w:t>политика в России.</w:t>
      </w:r>
      <w:r w:rsidR="009A71D3">
        <w:rPr>
          <w:sz w:val="28"/>
          <w:szCs w:val="28"/>
          <w:lang w:eastAsia="en-US"/>
        </w:rPr>
        <w:t xml:space="preserve">  </w:t>
      </w:r>
      <w:r w:rsidRPr="005D5430">
        <w:rPr>
          <w:sz w:val="28"/>
          <w:szCs w:val="28"/>
          <w:lang w:eastAsia="en-US"/>
        </w:rPr>
        <w:t>Семья как с</w:t>
      </w:r>
      <w:r w:rsidR="000D7B70" w:rsidRPr="005D5430">
        <w:rPr>
          <w:sz w:val="28"/>
          <w:szCs w:val="28"/>
          <w:lang w:eastAsia="en-US"/>
        </w:rPr>
        <w:t>оциальный институт. Функции се</w:t>
      </w:r>
      <w:r w:rsidRPr="005D5430">
        <w:rPr>
          <w:sz w:val="28"/>
          <w:szCs w:val="28"/>
          <w:lang w:eastAsia="en-US"/>
        </w:rPr>
        <w:t>мьи. Семья в современном обще</w:t>
      </w:r>
      <w:r w:rsidR="000D7B70" w:rsidRPr="005D5430">
        <w:rPr>
          <w:sz w:val="28"/>
          <w:szCs w:val="28"/>
          <w:lang w:eastAsia="en-US"/>
        </w:rPr>
        <w:t xml:space="preserve">стве. Бытовые отношения. Дом, в </w:t>
      </w:r>
      <w:r w:rsidRPr="005D5430">
        <w:rPr>
          <w:sz w:val="28"/>
          <w:szCs w:val="28"/>
          <w:lang w:eastAsia="en-US"/>
        </w:rPr>
        <w:t>котором мы живём. Гендерные сте</w:t>
      </w:r>
      <w:r w:rsidR="000D7B70" w:rsidRPr="005D5430">
        <w:rPr>
          <w:sz w:val="28"/>
          <w:szCs w:val="28"/>
          <w:lang w:eastAsia="en-US"/>
        </w:rPr>
        <w:t>реотипы и роли. Гендер и социа</w:t>
      </w:r>
      <w:r w:rsidRPr="005D5430">
        <w:rPr>
          <w:sz w:val="28"/>
          <w:szCs w:val="28"/>
          <w:lang w:eastAsia="en-US"/>
        </w:rPr>
        <w:t>лизация. Гендерные отношения в</w:t>
      </w:r>
      <w:r w:rsidR="000D7B70" w:rsidRPr="005D5430">
        <w:rPr>
          <w:sz w:val="28"/>
          <w:szCs w:val="28"/>
          <w:lang w:eastAsia="en-US"/>
        </w:rPr>
        <w:t xml:space="preserve"> современном обществе. Молодёжь </w:t>
      </w:r>
      <w:r w:rsidRPr="005D5430">
        <w:rPr>
          <w:sz w:val="28"/>
          <w:szCs w:val="28"/>
          <w:lang w:eastAsia="en-US"/>
        </w:rPr>
        <w:t>как социальная группа. Развитие социальных ролей в юношеском</w:t>
      </w:r>
      <w:r w:rsidR="00582C93" w:rsidRPr="005D5430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возрасте. Молодёжная субкульту</w:t>
      </w:r>
      <w:r w:rsidR="000D7B70" w:rsidRPr="005D5430">
        <w:rPr>
          <w:sz w:val="28"/>
          <w:szCs w:val="28"/>
          <w:lang w:eastAsia="en-US"/>
        </w:rPr>
        <w:t>ра.</w:t>
      </w:r>
      <w:r w:rsidR="009A71D3">
        <w:rPr>
          <w:sz w:val="28"/>
          <w:szCs w:val="28"/>
          <w:lang w:eastAsia="en-US"/>
        </w:rPr>
        <w:t xml:space="preserve"> </w:t>
      </w:r>
      <w:r w:rsidR="000D7B70" w:rsidRPr="005D5430">
        <w:rPr>
          <w:sz w:val="28"/>
          <w:szCs w:val="28"/>
          <w:lang w:eastAsia="en-US"/>
        </w:rPr>
        <w:t>Изменение численности насе</w:t>
      </w:r>
      <w:r w:rsidRPr="005D5430">
        <w:rPr>
          <w:sz w:val="28"/>
          <w:szCs w:val="28"/>
          <w:lang w:eastAsia="en-US"/>
        </w:rPr>
        <w:t xml:space="preserve">ления России. Возрастной состав </w:t>
      </w:r>
      <w:r w:rsidR="000D7B70" w:rsidRPr="005D5430">
        <w:rPr>
          <w:sz w:val="28"/>
          <w:szCs w:val="28"/>
          <w:lang w:eastAsia="en-US"/>
        </w:rPr>
        <w:t xml:space="preserve">населения России. Рождаемость и </w:t>
      </w:r>
      <w:r w:rsidRPr="005D5430">
        <w:rPr>
          <w:sz w:val="28"/>
          <w:szCs w:val="28"/>
          <w:lang w:eastAsia="en-US"/>
        </w:rPr>
        <w:t>смертность. Миграция.</w:t>
      </w:r>
    </w:p>
    <w:p w:rsidR="00382F2D" w:rsidRDefault="00382F2D" w:rsidP="009A71D3">
      <w:pPr>
        <w:jc w:val="both"/>
        <w:rPr>
          <w:b/>
          <w:bCs/>
          <w:sz w:val="28"/>
          <w:szCs w:val="28"/>
          <w:lang w:eastAsia="en-US"/>
        </w:rPr>
      </w:pPr>
    </w:p>
    <w:p w:rsidR="000D7B70" w:rsidRPr="005D5430" w:rsidRDefault="00FC2614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bCs/>
          <w:sz w:val="28"/>
          <w:szCs w:val="28"/>
          <w:lang w:eastAsia="en-US"/>
        </w:rPr>
        <w:t xml:space="preserve">Тема III. Политическая жизнь общества. </w:t>
      </w:r>
      <w:r w:rsidR="000D7B70" w:rsidRPr="005D5430">
        <w:rPr>
          <w:sz w:val="28"/>
          <w:szCs w:val="28"/>
          <w:lang w:eastAsia="en-US"/>
        </w:rPr>
        <w:t>Политическая деятель</w:t>
      </w:r>
      <w:r w:rsidRPr="005D5430">
        <w:rPr>
          <w:sz w:val="28"/>
          <w:szCs w:val="28"/>
          <w:lang w:eastAsia="en-US"/>
        </w:rPr>
        <w:t xml:space="preserve">ность и общество. Политическая </w:t>
      </w:r>
      <w:r w:rsidR="000D7B70" w:rsidRPr="005D5430">
        <w:rPr>
          <w:sz w:val="28"/>
          <w:szCs w:val="28"/>
          <w:lang w:eastAsia="en-US"/>
        </w:rPr>
        <w:t>сфера и политические институты.</w:t>
      </w:r>
      <w:r w:rsidR="009A71D3">
        <w:rPr>
          <w:sz w:val="28"/>
          <w:szCs w:val="28"/>
          <w:lang w:eastAsia="en-US"/>
        </w:rPr>
        <w:t xml:space="preserve"> </w:t>
      </w:r>
      <w:r w:rsidRPr="005D5430">
        <w:rPr>
          <w:sz w:val="28"/>
          <w:szCs w:val="28"/>
          <w:lang w:eastAsia="en-US"/>
        </w:rPr>
        <w:t>Политические отношения. Политич</w:t>
      </w:r>
      <w:r w:rsidR="000D7B70" w:rsidRPr="005D5430">
        <w:rPr>
          <w:sz w:val="28"/>
          <w:szCs w:val="28"/>
          <w:lang w:eastAsia="en-US"/>
        </w:rPr>
        <w:t>еская власть. Структура и функ</w:t>
      </w:r>
      <w:r w:rsidRPr="005D5430">
        <w:rPr>
          <w:sz w:val="28"/>
          <w:szCs w:val="28"/>
          <w:lang w:eastAsia="en-US"/>
        </w:rPr>
        <w:t>ции политической системы. Госу</w:t>
      </w:r>
      <w:r w:rsidR="000D7B70" w:rsidRPr="005D5430">
        <w:rPr>
          <w:sz w:val="28"/>
          <w:szCs w:val="28"/>
          <w:lang w:eastAsia="en-US"/>
        </w:rPr>
        <w:t>дарство в по</w:t>
      </w:r>
      <w:r w:rsidR="009A71D3">
        <w:rPr>
          <w:sz w:val="28"/>
          <w:szCs w:val="28"/>
          <w:lang w:eastAsia="en-US"/>
        </w:rPr>
        <w:t xml:space="preserve">литической системе. </w:t>
      </w:r>
      <w:r w:rsidRPr="005D5430">
        <w:rPr>
          <w:sz w:val="28"/>
          <w:szCs w:val="28"/>
          <w:lang w:eastAsia="en-US"/>
        </w:rPr>
        <w:t>Политический режим. Демократ</w:t>
      </w:r>
      <w:r w:rsidR="009A71D3">
        <w:rPr>
          <w:sz w:val="28"/>
          <w:szCs w:val="28"/>
          <w:lang w:eastAsia="en-US"/>
        </w:rPr>
        <w:t xml:space="preserve">ические перемены в России. </w:t>
      </w:r>
      <w:r w:rsidR="000D7B70" w:rsidRPr="005D5430">
        <w:rPr>
          <w:sz w:val="28"/>
          <w:szCs w:val="28"/>
          <w:lang w:eastAsia="en-US"/>
        </w:rPr>
        <w:t>Сущ</w:t>
      </w:r>
      <w:r w:rsidRPr="005D5430">
        <w:rPr>
          <w:sz w:val="28"/>
          <w:szCs w:val="28"/>
          <w:lang w:eastAsia="en-US"/>
        </w:rPr>
        <w:t>ность правового государства. Граж</w:t>
      </w:r>
      <w:r w:rsidR="000D7B70" w:rsidRPr="005D5430">
        <w:rPr>
          <w:sz w:val="28"/>
          <w:szCs w:val="28"/>
          <w:lang w:eastAsia="en-US"/>
        </w:rPr>
        <w:t xml:space="preserve">данское общество. Местное </w:t>
      </w:r>
      <w:r w:rsidR="009A71D3">
        <w:rPr>
          <w:sz w:val="28"/>
          <w:szCs w:val="28"/>
          <w:lang w:eastAsia="en-US"/>
        </w:rPr>
        <w:t>с</w:t>
      </w:r>
      <w:r w:rsidR="000D7B70" w:rsidRPr="005D5430">
        <w:rPr>
          <w:sz w:val="28"/>
          <w:szCs w:val="28"/>
          <w:lang w:eastAsia="en-US"/>
        </w:rPr>
        <w:t>амо</w:t>
      </w:r>
      <w:r w:rsidRPr="005D5430">
        <w:rPr>
          <w:sz w:val="28"/>
          <w:szCs w:val="28"/>
          <w:lang w:eastAsia="en-US"/>
        </w:rPr>
        <w:t>управление. Избирательная систе</w:t>
      </w:r>
      <w:r w:rsidR="000D7B70" w:rsidRPr="005D5430">
        <w:rPr>
          <w:sz w:val="28"/>
          <w:szCs w:val="28"/>
          <w:lang w:eastAsia="en-US"/>
        </w:rPr>
        <w:t>ма. Избирательная кампания. По</w:t>
      </w:r>
      <w:r w:rsidRPr="005D5430">
        <w:rPr>
          <w:sz w:val="28"/>
          <w:szCs w:val="28"/>
          <w:lang w:eastAsia="en-US"/>
        </w:rPr>
        <w:t>нятия политической партии и движения. Типология и функции политических партий. Типы партий</w:t>
      </w:r>
      <w:r w:rsidR="00582C93" w:rsidRPr="005D5430">
        <w:rPr>
          <w:sz w:val="28"/>
          <w:szCs w:val="28"/>
          <w:lang w:eastAsia="en-US"/>
        </w:rPr>
        <w:t>ных систем.</w:t>
      </w:r>
      <w:r w:rsidR="009A71D3">
        <w:rPr>
          <w:sz w:val="28"/>
          <w:szCs w:val="28"/>
          <w:lang w:eastAsia="en-US"/>
        </w:rPr>
        <w:t xml:space="preserve"> </w:t>
      </w:r>
      <w:r w:rsidR="00582C93" w:rsidRPr="005D5430">
        <w:rPr>
          <w:sz w:val="28"/>
          <w:szCs w:val="28"/>
          <w:lang w:eastAsia="en-US"/>
        </w:rPr>
        <w:t xml:space="preserve">Политическая элита. </w:t>
      </w:r>
      <w:r w:rsidRPr="005D5430">
        <w:rPr>
          <w:sz w:val="28"/>
          <w:szCs w:val="28"/>
          <w:lang w:eastAsia="en-US"/>
        </w:rPr>
        <w:t>Политическое лидерство. Роль п</w:t>
      </w:r>
      <w:r w:rsidR="000D7B70" w:rsidRPr="005D5430">
        <w:rPr>
          <w:sz w:val="28"/>
          <w:szCs w:val="28"/>
          <w:lang w:eastAsia="en-US"/>
        </w:rPr>
        <w:t>олитического лидера. Типы лидерства. Обыденное и теоретическое со</w:t>
      </w:r>
      <w:r w:rsidR="00582C93" w:rsidRPr="005D5430">
        <w:rPr>
          <w:sz w:val="28"/>
          <w:szCs w:val="28"/>
          <w:lang w:eastAsia="en-US"/>
        </w:rPr>
        <w:t>знание. Что такое идеология. Со</w:t>
      </w:r>
      <w:r w:rsidR="000D7B70" w:rsidRPr="005D5430">
        <w:rPr>
          <w:sz w:val="28"/>
          <w:szCs w:val="28"/>
          <w:lang w:eastAsia="en-US"/>
        </w:rPr>
        <w:t>временные политические идеологии</w:t>
      </w:r>
      <w:r w:rsidR="00582C93" w:rsidRPr="005D5430">
        <w:rPr>
          <w:sz w:val="28"/>
          <w:szCs w:val="28"/>
          <w:lang w:eastAsia="en-US"/>
        </w:rPr>
        <w:t xml:space="preserve">. Роль идеологии в политической </w:t>
      </w:r>
      <w:r w:rsidR="000D7B70" w:rsidRPr="005D5430">
        <w:rPr>
          <w:sz w:val="28"/>
          <w:szCs w:val="28"/>
          <w:lang w:eastAsia="en-US"/>
        </w:rPr>
        <w:t>жизни. Политическая психология.</w:t>
      </w:r>
      <w:r w:rsidR="009A71D3">
        <w:rPr>
          <w:sz w:val="28"/>
          <w:szCs w:val="28"/>
          <w:lang w:eastAsia="en-US"/>
        </w:rPr>
        <w:t xml:space="preserve"> </w:t>
      </w:r>
      <w:r w:rsidR="00582C93" w:rsidRPr="005D5430">
        <w:rPr>
          <w:sz w:val="28"/>
          <w:szCs w:val="28"/>
          <w:lang w:eastAsia="en-US"/>
        </w:rPr>
        <w:t xml:space="preserve">Средства массовой коммуникации </w:t>
      </w:r>
      <w:r w:rsidR="000D7B70" w:rsidRPr="005D5430">
        <w:rPr>
          <w:sz w:val="28"/>
          <w:szCs w:val="28"/>
          <w:lang w:eastAsia="en-US"/>
        </w:rPr>
        <w:t>и политическое сознание. Многоо</w:t>
      </w:r>
      <w:r w:rsidR="00582C93" w:rsidRPr="005D5430">
        <w:rPr>
          <w:sz w:val="28"/>
          <w:szCs w:val="28"/>
          <w:lang w:eastAsia="en-US"/>
        </w:rPr>
        <w:t>бразие форм политического пове</w:t>
      </w:r>
      <w:r w:rsidR="000D7B70" w:rsidRPr="005D5430">
        <w:rPr>
          <w:sz w:val="28"/>
          <w:szCs w:val="28"/>
          <w:lang w:eastAsia="en-US"/>
        </w:rPr>
        <w:t xml:space="preserve">дения. Политический терроризм. </w:t>
      </w:r>
      <w:r w:rsidR="00582C93" w:rsidRPr="005D5430">
        <w:rPr>
          <w:sz w:val="28"/>
          <w:szCs w:val="28"/>
          <w:lang w:eastAsia="en-US"/>
        </w:rPr>
        <w:t>Регулирование политического по</w:t>
      </w:r>
      <w:r w:rsidR="000D7B70" w:rsidRPr="005D5430">
        <w:rPr>
          <w:sz w:val="28"/>
          <w:szCs w:val="28"/>
          <w:lang w:eastAsia="en-US"/>
        </w:rPr>
        <w:t>ведения. Сущность и этапы полит</w:t>
      </w:r>
      <w:r w:rsidR="00582C93" w:rsidRPr="005D5430">
        <w:rPr>
          <w:sz w:val="28"/>
          <w:szCs w:val="28"/>
          <w:lang w:eastAsia="en-US"/>
        </w:rPr>
        <w:t xml:space="preserve">ического процесса. Политическое </w:t>
      </w:r>
      <w:r w:rsidR="000D7B70" w:rsidRPr="005D5430">
        <w:rPr>
          <w:sz w:val="28"/>
          <w:szCs w:val="28"/>
          <w:lang w:eastAsia="en-US"/>
        </w:rPr>
        <w:t>участие. Политическая культура.</w:t>
      </w:r>
    </w:p>
    <w:p w:rsidR="002F7D6D" w:rsidRPr="005D5430" w:rsidRDefault="000D7B70" w:rsidP="009A71D3">
      <w:pPr>
        <w:jc w:val="both"/>
        <w:rPr>
          <w:sz w:val="28"/>
          <w:szCs w:val="28"/>
          <w:lang w:eastAsia="en-US"/>
        </w:rPr>
      </w:pPr>
      <w:r w:rsidRPr="005D5430">
        <w:rPr>
          <w:b/>
          <w:bCs/>
          <w:sz w:val="28"/>
          <w:szCs w:val="28"/>
          <w:lang w:eastAsia="en-US"/>
        </w:rPr>
        <w:t xml:space="preserve">Заключение. </w:t>
      </w:r>
      <w:r w:rsidRPr="005D5430">
        <w:rPr>
          <w:sz w:val="28"/>
          <w:szCs w:val="28"/>
          <w:lang w:eastAsia="en-US"/>
        </w:rPr>
        <w:t>Общество и человек перед лицом угроз XXI в.</w:t>
      </w:r>
    </w:p>
    <w:p w:rsidR="00801382" w:rsidRPr="005D5430" w:rsidRDefault="00801382" w:rsidP="009A71D3">
      <w:pPr>
        <w:jc w:val="both"/>
        <w:rPr>
          <w:sz w:val="28"/>
          <w:szCs w:val="28"/>
          <w:lang w:eastAsia="en-US"/>
        </w:rPr>
      </w:pPr>
    </w:p>
    <w:p w:rsidR="00801382" w:rsidRPr="005D5430" w:rsidRDefault="00801382" w:rsidP="009A71D3">
      <w:pPr>
        <w:jc w:val="both"/>
        <w:rPr>
          <w:sz w:val="28"/>
          <w:szCs w:val="28"/>
          <w:lang w:eastAsia="en-US"/>
        </w:rPr>
      </w:pPr>
    </w:p>
    <w:p w:rsidR="00801382" w:rsidRPr="005D5430" w:rsidRDefault="00801382" w:rsidP="009A71D3">
      <w:pPr>
        <w:jc w:val="both"/>
        <w:rPr>
          <w:sz w:val="28"/>
          <w:szCs w:val="28"/>
          <w:lang w:eastAsia="en-US"/>
        </w:rPr>
      </w:pPr>
    </w:p>
    <w:p w:rsidR="00801382" w:rsidRPr="005D5430" w:rsidRDefault="00801382" w:rsidP="009A71D3">
      <w:pPr>
        <w:jc w:val="both"/>
        <w:rPr>
          <w:sz w:val="28"/>
          <w:szCs w:val="28"/>
          <w:lang w:eastAsia="en-US"/>
        </w:rPr>
      </w:pPr>
    </w:p>
    <w:sectPr w:rsidR="00801382" w:rsidRPr="005D5430" w:rsidSect="00BA26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737"/>
    <w:multiLevelType w:val="hybridMultilevel"/>
    <w:tmpl w:val="D926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287488"/>
    <w:multiLevelType w:val="hybridMultilevel"/>
    <w:tmpl w:val="97D65D96"/>
    <w:lvl w:ilvl="0" w:tplc="ABC2D01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1"/>
    <w:rsid w:val="00033E2C"/>
    <w:rsid w:val="000B2521"/>
    <w:rsid w:val="000D7B70"/>
    <w:rsid w:val="0016693A"/>
    <w:rsid w:val="0021112D"/>
    <w:rsid w:val="002F321C"/>
    <w:rsid w:val="002F7D6D"/>
    <w:rsid w:val="00326539"/>
    <w:rsid w:val="00340EB2"/>
    <w:rsid w:val="0037559C"/>
    <w:rsid w:val="00382F2D"/>
    <w:rsid w:val="005044CD"/>
    <w:rsid w:val="00582C93"/>
    <w:rsid w:val="005C0A9E"/>
    <w:rsid w:val="005D5430"/>
    <w:rsid w:val="005D6FF3"/>
    <w:rsid w:val="005F56B4"/>
    <w:rsid w:val="00801382"/>
    <w:rsid w:val="008A4450"/>
    <w:rsid w:val="00967DB1"/>
    <w:rsid w:val="009A71D3"/>
    <w:rsid w:val="009C035A"/>
    <w:rsid w:val="00A374CD"/>
    <w:rsid w:val="00BA26C2"/>
    <w:rsid w:val="00C22398"/>
    <w:rsid w:val="00C658CA"/>
    <w:rsid w:val="00CA5633"/>
    <w:rsid w:val="00CC3092"/>
    <w:rsid w:val="00E173F5"/>
    <w:rsid w:val="00E62FB1"/>
    <w:rsid w:val="00EE4C52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5C5"/>
  <w15:chartTrackingRefBased/>
  <w15:docId w15:val="{7153725B-53FD-4946-BCC3-AD97B523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56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F56B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EE4C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8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CA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A3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Кайдалова Наталья Николаевна</cp:lastModifiedBy>
  <cp:revision>12</cp:revision>
  <cp:lastPrinted>2021-01-23T12:48:00Z</cp:lastPrinted>
  <dcterms:created xsi:type="dcterms:W3CDTF">2021-01-16T21:05:00Z</dcterms:created>
  <dcterms:modified xsi:type="dcterms:W3CDTF">2022-11-24T16:53:00Z</dcterms:modified>
</cp:coreProperties>
</file>